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6B" w:rsidRPr="00765A7B" w:rsidRDefault="00E65E32" w:rsidP="00E65E32">
      <w:pPr>
        <w:jc w:val="center"/>
        <w:rPr>
          <w:rFonts w:ascii="Arial" w:hAnsi="Arial" w:cs="Arial"/>
          <w:b/>
          <w:sz w:val="36"/>
          <w:szCs w:val="36"/>
        </w:rPr>
      </w:pPr>
      <w:r w:rsidRPr="00765A7B">
        <w:rPr>
          <w:rFonts w:ascii="Arial" w:hAnsi="Arial" w:cs="Arial"/>
          <w:b/>
          <w:sz w:val="36"/>
          <w:szCs w:val="36"/>
        </w:rPr>
        <w:t>Stanovy družstva</w:t>
      </w:r>
    </w:p>
    <w:p w:rsidR="00E65E32" w:rsidRDefault="00E65E32">
      <w:pPr>
        <w:rPr>
          <w:rFonts w:ascii="Arial" w:hAnsi="Arial" w:cs="Arial"/>
          <w:b/>
          <w:sz w:val="20"/>
          <w:szCs w:val="20"/>
        </w:rPr>
      </w:pPr>
    </w:p>
    <w:p w:rsidR="00F46AB5" w:rsidRPr="00E65E32" w:rsidRDefault="00F46AB5">
      <w:pPr>
        <w:rPr>
          <w:rFonts w:ascii="Arial" w:hAnsi="Arial" w:cs="Arial"/>
          <w:b/>
          <w:sz w:val="20"/>
          <w:szCs w:val="20"/>
        </w:rPr>
      </w:pPr>
    </w:p>
    <w:p w:rsidR="00E65E32" w:rsidRPr="00765A7B" w:rsidRDefault="00770522" w:rsidP="00E65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ZVLD </w:t>
      </w:r>
      <w:r w:rsidR="00837104">
        <w:rPr>
          <w:rFonts w:ascii="Arial" w:hAnsi="Arial" w:cs="Arial"/>
          <w:b/>
          <w:sz w:val="20"/>
          <w:szCs w:val="20"/>
        </w:rPr>
        <w:t>družstvo</w:t>
      </w:r>
    </w:p>
    <w:p w:rsidR="00E65E32" w:rsidRPr="00765A7B" w:rsidRDefault="00770522" w:rsidP="00E65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65E32" w:rsidRPr="00765A7B">
        <w:rPr>
          <w:rFonts w:ascii="Arial" w:hAnsi="Arial" w:cs="Arial"/>
          <w:b/>
          <w:sz w:val="20"/>
          <w:szCs w:val="20"/>
        </w:rPr>
        <w:t xml:space="preserve"> je spoločenstvom neuzavretého počtu osôb </w:t>
      </w:r>
      <w:r w:rsidR="00A235E7">
        <w:rPr>
          <w:rFonts w:ascii="Arial" w:hAnsi="Arial" w:cs="Arial"/>
          <w:b/>
          <w:sz w:val="20"/>
          <w:szCs w:val="20"/>
        </w:rPr>
        <w:t xml:space="preserve">– lekárov </w:t>
      </w:r>
      <w:r w:rsidR="00B260EE">
        <w:rPr>
          <w:rFonts w:ascii="Arial" w:hAnsi="Arial" w:cs="Arial"/>
          <w:b/>
          <w:sz w:val="20"/>
          <w:szCs w:val="20"/>
        </w:rPr>
        <w:t xml:space="preserve"> v odbore všeobecné lekárstvo</w:t>
      </w:r>
      <w:r w:rsidR="00F46AB5">
        <w:rPr>
          <w:rFonts w:ascii="Arial" w:hAnsi="Arial" w:cs="Arial"/>
          <w:b/>
          <w:sz w:val="20"/>
          <w:szCs w:val="20"/>
        </w:rPr>
        <w:t xml:space="preserve"> </w:t>
      </w:r>
      <w:r w:rsidR="00E65E32" w:rsidRPr="00765A7B">
        <w:rPr>
          <w:rFonts w:ascii="Arial" w:hAnsi="Arial" w:cs="Arial"/>
          <w:b/>
          <w:sz w:val="20"/>
          <w:szCs w:val="20"/>
        </w:rPr>
        <w:t>založeným za účelom podnikania</w:t>
      </w:r>
      <w:r w:rsidR="007A7590">
        <w:rPr>
          <w:rFonts w:ascii="Arial" w:hAnsi="Arial" w:cs="Arial"/>
          <w:b/>
          <w:sz w:val="20"/>
          <w:szCs w:val="20"/>
        </w:rPr>
        <w:t>, napĺňania sociálnych, profesijných a ekonomických záujmov svojich členov – všeobecných lekárov pre dospelých</w:t>
      </w:r>
      <w:r w:rsidR="00E65E32" w:rsidRPr="00765A7B">
        <w:rPr>
          <w:rFonts w:ascii="Arial" w:hAnsi="Arial" w:cs="Arial"/>
          <w:b/>
          <w:sz w:val="20"/>
          <w:szCs w:val="20"/>
        </w:rPr>
        <w:t>.</w:t>
      </w:r>
    </w:p>
    <w:p w:rsidR="00E65E32" w:rsidRDefault="00E65E32" w:rsidP="00E65E32">
      <w:pPr>
        <w:jc w:val="center"/>
        <w:rPr>
          <w:rFonts w:ascii="Arial" w:hAnsi="Arial" w:cs="Arial"/>
          <w:b/>
          <w:sz w:val="20"/>
          <w:szCs w:val="20"/>
        </w:rPr>
      </w:pPr>
    </w:p>
    <w:p w:rsidR="00F46AB5" w:rsidRPr="00765A7B" w:rsidRDefault="00F46AB5" w:rsidP="00E65E32">
      <w:pPr>
        <w:jc w:val="center"/>
        <w:rPr>
          <w:rFonts w:ascii="Arial" w:hAnsi="Arial" w:cs="Arial"/>
          <w:b/>
          <w:sz w:val="20"/>
          <w:szCs w:val="20"/>
        </w:rPr>
      </w:pPr>
    </w:p>
    <w:p w:rsidR="00E65E32" w:rsidRPr="00765A7B" w:rsidRDefault="00E65E32" w:rsidP="00E65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65A7B">
        <w:rPr>
          <w:rFonts w:ascii="Arial" w:hAnsi="Arial" w:cs="Arial"/>
          <w:b/>
          <w:sz w:val="20"/>
          <w:szCs w:val="20"/>
        </w:rPr>
        <w:t>I.</w:t>
      </w:r>
    </w:p>
    <w:p w:rsidR="00E65E32" w:rsidRPr="00765A7B" w:rsidRDefault="00E65E32" w:rsidP="00E65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65A7B">
        <w:rPr>
          <w:rFonts w:ascii="Arial" w:hAnsi="Arial" w:cs="Arial"/>
          <w:b/>
          <w:sz w:val="20"/>
          <w:szCs w:val="20"/>
        </w:rPr>
        <w:t>Základné ustanovenia</w:t>
      </w:r>
    </w:p>
    <w:p w:rsidR="00146114" w:rsidRPr="00765A7B" w:rsidRDefault="00146114" w:rsidP="00E65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65E32" w:rsidRPr="00765A7B" w:rsidRDefault="0009221C" w:rsidP="00E65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Stanovy družstva ZVLD</w:t>
      </w:r>
      <w:r w:rsidR="00E65E32" w:rsidRPr="00765A7B">
        <w:rPr>
          <w:rFonts w:ascii="Arial" w:hAnsi="Arial" w:cs="Arial"/>
          <w:sz w:val="20"/>
          <w:szCs w:val="20"/>
        </w:rPr>
        <w:t xml:space="preserve"> družstvo, (ďalej len „družstvo“) sú základným dokumentom družstva, ktoré upravujú:</w:t>
      </w:r>
    </w:p>
    <w:p w:rsidR="00E65E32" w:rsidRPr="00146114" w:rsidRDefault="00E65E32" w:rsidP="00E65E32">
      <w:pPr>
        <w:jc w:val="both"/>
        <w:rPr>
          <w:rFonts w:ascii="Arial" w:hAnsi="Arial" w:cs="Arial"/>
          <w:sz w:val="20"/>
          <w:szCs w:val="20"/>
        </w:rPr>
      </w:pPr>
      <w:r w:rsidRPr="00146114">
        <w:rPr>
          <w:rFonts w:ascii="Arial" w:hAnsi="Arial" w:cs="Arial"/>
          <w:sz w:val="20"/>
          <w:szCs w:val="20"/>
        </w:rPr>
        <w:t>1.</w:t>
      </w:r>
      <w:r w:rsidRPr="00146114">
        <w:rPr>
          <w:rFonts w:ascii="Arial" w:hAnsi="Arial" w:cs="Arial"/>
          <w:sz w:val="20"/>
          <w:szCs w:val="20"/>
        </w:rPr>
        <w:tab/>
        <w:t>obchodné meno a sídlo družstva,</w:t>
      </w:r>
    </w:p>
    <w:p w:rsidR="00E65E32" w:rsidRPr="00146114" w:rsidRDefault="00E65E32" w:rsidP="00E65E32">
      <w:pPr>
        <w:jc w:val="both"/>
        <w:rPr>
          <w:rFonts w:ascii="Arial" w:hAnsi="Arial" w:cs="Arial"/>
          <w:sz w:val="20"/>
          <w:szCs w:val="20"/>
        </w:rPr>
      </w:pPr>
      <w:r w:rsidRPr="00146114">
        <w:rPr>
          <w:rFonts w:ascii="Arial" w:hAnsi="Arial" w:cs="Arial"/>
          <w:sz w:val="20"/>
          <w:szCs w:val="20"/>
        </w:rPr>
        <w:t>2.</w:t>
      </w:r>
      <w:r w:rsidRPr="00146114">
        <w:rPr>
          <w:rFonts w:ascii="Arial" w:hAnsi="Arial" w:cs="Arial"/>
          <w:sz w:val="20"/>
          <w:szCs w:val="20"/>
        </w:rPr>
        <w:tab/>
        <w:t>trvanie družstva,</w:t>
      </w:r>
    </w:p>
    <w:p w:rsidR="00E65E32" w:rsidRDefault="00E65E32" w:rsidP="00E65E32">
      <w:pPr>
        <w:jc w:val="both"/>
        <w:rPr>
          <w:rFonts w:ascii="Arial" w:hAnsi="Arial" w:cs="Arial"/>
          <w:sz w:val="20"/>
          <w:szCs w:val="20"/>
        </w:rPr>
      </w:pPr>
      <w:r w:rsidRPr="00146114">
        <w:rPr>
          <w:rFonts w:ascii="Arial" w:hAnsi="Arial" w:cs="Arial"/>
          <w:sz w:val="20"/>
          <w:szCs w:val="20"/>
        </w:rPr>
        <w:t>3.</w:t>
      </w:r>
      <w:r w:rsidRPr="00146114">
        <w:rPr>
          <w:rFonts w:ascii="Arial" w:hAnsi="Arial" w:cs="Arial"/>
          <w:sz w:val="20"/>
          <w:szCs w:val="20"/>
        </w:rPr>
        <w:tab/>
        <w:t>predmet podnikania družstva,</w:t>
      </w:r>
    </w:p>
    <w:p w:rsidR="00757601" w:rsidRPr="00146114" w:rsidRDefault="00757601" w:rsidP="00E65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       účel družstva</w:t>
      </w:r>
    </w:p>
    <w:p w:rsidR="00E65E32" w:rsidRPr="00146114" w:rsidRDefault="00757601" w:rsidP="00E65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65E32" w:rsidRPr="00146114">
        <w:rPr>
          <w:rFonts w:ascii="Arial" w:hAnsi="Arial" w:cs="Arial"/>
          <w:sz w:val="20"/>
          <w:szCs w:val="20"/>
        </w:rPr>
        <w:t>.</w:t>
      </w:r>
      <w:r w:rsidR="00E65E32" w:rsidRPr="00146114">
        <w:rPr>
          <w:rFonts w:ascii="Arial" w:hAnsi="Arial" w:cs="Arial"/>
          <w:sz w:val="20"/>
          <w:szCs w:val="20"/>
        </w:rPr>
        <w:tab/>
        <w:t>vznik a zánik členstva v družstve,</w:t>
      </w:r>
    </w:p>
    <w:p w:rsidR="00E65E32" w:rsidRPr="00146114" w:rsidRDefault="00757601" w:rsidP="00E65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65E32" w:rsidRPr="00146114">
        <w:rPr>
          <w:rFonts w:ascii="Arial" w:hAnsi="Arial" w:cs="Arial"/>
          <w:sz w:val="20"/>
          <w:szCs w:val="20"/>
        </w:rPr>
        <w:t>.</w:t>
      </w:r>
      <w:r w:rsidR="00E65E32" w:rsidRPr="00146114">
        <w:rPr>
          <w:rFonts w:ascii="Arial" w:hAnsi="Arial" w:cs="Arial"/>
          <w:sz w:val="20"/>
          <w:szCs w:val="20"/>
        </w:rPr>
        <w:tab/>
        <w:t>práva a povinnosti členov,</w:t>
      </w:r>
    </w:p>
    <w:p w:rsidR="00E65E32" w:rsidRPr="00146114" w:rsidRDefault="00757601" w:rsidP="00E65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65E32" w:rsidRPr="00146114">
        <w:rPr>
          <w:rFonts w:ascii="Arial" w:hAnsi="Arial" w:cs="Arial"/>
          <w:sz w:val="20"/>
          <w:szCs w:val="20"/>
        </w:rPr>
        <w:t>.</w:t>
      </w:r>
      <w:r w:rsidR="00E65E32" w:rsidRPr="00146114">
        <w:rPr>
          <w:rFonts w:ascii="Arial" w:hAnsi="Arial" w:cs="Arial"/>
          <w:sz w:val="20"/>
          <w:szCs w:val="20"/>
        </w:rPr>
        <w:tab/>
        <w:t>zapisované základné imanie,</w:t>
      </w:r>
    </w:p>
    <w:p w:rsidR="00E65E32" w:rsidRPr="00146114" w:rsidRDefault="00757601" w:rsidP="00E65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65E32" w:rsidRPr="00146114">
        <w:rPr>
          <w:rFonts w:ascii="Arial" w:hAnsi="Arial" w:cs="Arial"/>
          <w:sz w:val="20"/>
          <w:szCs w:val="20"/>
        </w:rPr>
        <w:t>.</w:t>
      </w:r>
      <w:r w:rsidR="00E65E32" w:rsidRPr="00146114">
        <w:rPr>
          <w:rFonts w:ascii="Arial" w:hAnsi="Arial" w:cs="Arial"/>
          <w:sz w:val="20"/>
          <w:szCs w:val="20"/>
        </w:rPr>
        <w:tab/>
        <w:t>členský vklad,</w:t>
      </w:r>
      <w:r w:rsidR="00E65E32" w:rsidRPr="00146114">
        <w:rPr>
          <w:rFonts w:ascii="Arial" w:hAnsi="Arial" w:cs="Arial"/>
          <w:sz w:val="20"/>
          <w:szCs w:val="20"/>
        </w:rPr>
        <w:tab/>
      </w:r>
    </w:p>
    <w:p w:rsidR="00E65E32" w:rsidRPr="00146114" w:rsidRDefault="00757601" w:rsidP="001461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65E32" w:rsidRPr="00146114">
        <w:rPr>
          <w:rFonts w:ascii="Arial" w:hAnsi="Arial" w:cs="Arial"/>
          <w:sz w:val="20"/>
          <w:szCs w:val="20"/>
        </w:rPr>
        <w:t>.</w:t>
      </w:r>
      <w:r w:rsidR="00E65E32" w:rsidRPr="00146114">
        <w:rPr>
          <w:rFonts w:ascii="Arial" w:hAnsi="Arial" w:cs="Arial"/>
          <w:sz w:val="20"/>
          <w:szCs w:val="20"/>
        </w:rPr>
        <w:tab/>
      </w:r>
      <w:r w:rsidR="00146114" w:rsidRPr="00146114">
        <w:rPr>
          <w:rFonts w:ascii="Arial" w:hAnsi="Arial" w:cs="Arial"/>
          <w:sz w:val="20"/>
          <w:szCs w:val="20"/>
        </w:rPr>
        <w:t>orgány družstva: členskú schôdzu, predsedu družstva</w:t>
      </w:r>
      <w:r>
        <w:rPr>
          <w:rFonts w:ascii="Arial" w:hAnsi="Arial" w:cs="Arial"/>
          <w:sz w:val="20"/>
          <w:szCs w:val="20"/>
        </w:rPr>
        <w:t>, kontrolnú komisiu</w:t>
      </w:r>
      <w:r w:rsidR="007A7590">
        <w:rPr>
          <w:rFonts w:ascii="Arial" w:hAnsi="Arial" w:cs="Arial"/>
          <w:sz w:val="20"/>
          <w:szCs w:val="20"/>
        </w:rPr>
        <w:t xml:space="preserve"> </w:t>
      </w:r>
      <w:r w:rsidR="00F46AB5">
        <w:rPr>
          <w:rFonts w:ascii="Arial" w:hAnsi="Arial" w:cs="Arial"/>
          <w:sz w:val="20"/>
          <w:szCs w:val="20"/>
        </w:rPr>
        <w:t xml:space="preserve">a prípadne </w:t>
      </w:r>
      <w:r w:rsidR="007A7590">
        <w:rPr>
          <w:rFonts w:ascii="Arial" w:hAnsi="Arial" w:cs="Arial"/>
          <w:sz w:val="20"/>
          <w:szCs w:val="20"/>
        </w:rPr>
        <w:t>predstavenstvo ak bude členskou schôdzou zriadené</w:t>
      </w:r>
      <w:r w:rsidR="00F46AB5">
        <w:rPr>
          <w:rFonts w:ascii="Arial" w:hAnsi="Arial" w:cs="Arial"/>
          <w:sz w:val="20"/>
          <w:szCs w:val="20"/>
        </w:rPr>
        <w:t xml:space="preserve">, </w:t>
      </w:r>
      <w:r w:rsidR="00146114" w:rsidRPr="00146114">
        <w:rPr>
          <w:rFonts w:ascii="Arial" w:hAnsi="Arial" w:cs="Arial"/>
          <w:sz w:val="20"/>
          <w:szCs w:val="20"/>
        </w:rPr>
        <w:t xml:space="preserve"> </w:t>
      </w:r>
    </w:p>
    <w:p w:rsidR="00146114" w:rsidRPr="00146114" w:rsidRDefault="00146114" w:rsidP="00146114">
      <w:pPr>
        <w:jc w:val="both"/>
        <w:rPr>
          <w:rFonts w:ascii="Arial" w:hAnsi="Arial" w:cs="Arial"/>
          <w:sz w:val="20"/>
          <w:szCs w:val="20"/>
        </w:rPr>
      </w:pPr>
      <w:r w:rsidRPr="00146114">
        <w:rPr>
          <w:rFonts w:ascii="Arial" w:hAnsi="Arial" w:cs="Arial"/>
          <w:sz w:val="20"/>
          <w:szCs w:val="20"/>
        </w:rPr>
        <w:t>1</w:t>
      </w:r>
      <w:r w:rsidR="00757601">
        <w:rPr>
          <w:rFonts w:ascii="Arial" w:hAnsi="Arial" w:cs="Arial"/>
          <w:sz w:val="20"/>
          <w:szCs w:val="20"/>
        </w:rPr>
        <w:t>0</w:t>
      </w:r>
      <w:r w:rsidRPr="00146114">
        <w:rPr>
          <w:rFonts w:ascii="Arial" w:hAnsi="Arial" w:cs="Arial"/>
          <w:sz w:val="20"/>
          <w:szCs w:val="20"/>
        </w:rPr>
        <w:t>.</w:t>
      </w:r>
      <w:r w:rsidRPr="00146114">
        <w:rPr>
          <w:rFonts w:ascii="Arial" w:hAnsi="Arial" w:cs="Arial"/>
          <w:sz w:val="20"/>
          <w:szCs w:val="20"/>
        </w:rPr>
        <w:tab/>
        <w:t>spôsob použitia zisku a úhradu prípadnej straty,</w:t>
      </w:r>
    </w:p>
    <w:p w:rsidR="00146114" w:rsidRPr="00146114" w:rsidRDefault="00146114" w:rsidP="00146114">
      <w:pPr>
        <w:jc w:val="both"/>
        <w:rPr>
          <w:rFonts w:ascii="Arial" w:hAnsi="Arial" w:cs="Arial"/>
          <w:sz w:val="20"/>
          <w:szCs w:val="20"/>
        </w:rPr>
      </w:pPr>
      <w:r w:rsidRPr="00146114">
        <w:rPr>
          <w:rFonts w:ascii="Arial" w:hAnsi="Arial" w:cs="Arial"/>
          <w:sz w:val="20"/>
          <w:szCs w:val="20"/>
        </w:rPr>
        <w:t>1</w:t>
      </w:r>
      <w:r w:rsidR="00757601">
        <w:rPr>
          <w:rFonts w:ascii="Arial" w:hAnsi="Arial" w:cs="Arial"/>
          <w:sz w:val="20"/>
          <w:szCs w:val="20"/>
        </w:rPr>
        <w:t>1</w:t>
      </w:r>
      <w:r w:rsidRPr="00146114">
        <w:rPr>
          <w:rFonts w:ascii="Arial" w:hAnsi="Arial" w:cs="Arial"/>
          <w:sz w:val="20"/>
          <w:szCs w:val="20"/>
        </w:rPr>
        <w:t>.</w:t>
      </w:r>
      <w:r w:rsidRPr="00146114">
        <w:rPr>
          <w:rFonts w:ascii="Arial" w:hAnsi="Arial" w:cs="Arial"/>
          <w:sz w:val="20"/>
          <w:szCs w:val="20"/>
        </w:rPr>
        <w:tab/>
        <w:t>tvorbu a použitie nedeliteľného fondu,</w:t>
      </w:r>
    </w:p>
    <w:p w:rsidR="00146114" w:rsidRDefault="00146114" w:rsidP="00146114">
      <w:pPr>
        <w:jc w:val="both"/>
        <w:rPr>
          <w:rFonts w:ascii="Arial" w:hAnsi="Arial" w:cs="Arial"/>
          <w:sz w:val="20"/>
          <w:szCs w:val="20"/>
        </w:rPr>
      </w:pPr>
      <w:r w:rsidRPr="00146114">
        <w:rPr>
          <w:rFonts w:ascii="Arial" w:hAnsi="Arial" w:cs="Arial"/>
          <w:sz w:val="20"/>
          <w:szCs w:val="20"/>
        </w:rPr>
        <w:t>1</w:t>
      </w:r>
      <w:r w:rsidR="00757601">
        <w:rPr>
          <w:rFonts w:ascii="Arial" w:hAnsi="Arial" w:cs="Arial"/>
          <w:sz w:val="20"/>
          <w:szCs w:val="20"/>
        </w:rPr>
        <w:t>2</w:t>
      </w:r>
      <w:r w:rsidRPr="00146114">
        <w:rPr>
          <w:rFonts w:ascii="Arial" w:hAnsi="Arial" w:cs="Arial"/>
          <w:sz w:val="20"/>
          <w:szCs w:val="20"/>
        </w:rPr>
        <w:t>.</w:t>
      </w:r>
      <w:r w:rsidRPr="00146114">
        <w:rPr>
          <w:rFonts w:ascii="Arial" w:hAnsi="Arial" w:cs="Arial"/>
          <w:sz w:val="20"/>
          <w:szCs w:val="20"/>
        </w:rPr>
        <w:tab/>
        <w:t>zánik družstva.</w:t>
      </w:r>
    </w:p>
    <w:p w:rsidR="00146114" w:rsidRDefault="00146114" w:rsidP="00146114">
      <w:pPr>
        <w:jc w:val="both"/>
        <w:rPr>
          <w:rFonts w:ascii="Arial" w:hAnsi="Arial" w:cs="Arial"/>
          <w:sz w:val="20"/>
          <w:szCs w:val="20"/>
        </w:rPr>
      </w:pPr>
    </w:p>
    <w:p w:rsidR="00146114" w:rsidRPr="00146114" w:rsidRDefault="00146114" w:rsidP="001461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6114">
        <w:rPr>
          <w:rFonts w:ascii="Arial" w:hAnsi="Arial" w:cs="Arial"/>
          <w:b/>
          <w:sz w:val="20"/>
          <w:szCs w:val="20"/>
        </w:rPr>
        <w:t>II.</w:t>
      </w:r>
    </w:p>
    <w:p w:rsidR="00146114" w:rsidRDefault="00146114" w:rsidP="001461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6114">
        <w:rPr>
          <w:rFonts w:ascii="Arial" w:hAnsi="Arial" w:cs="Arial"/>
          <w:b/>
          <w:sz w:val="20"/>
          <w:szCs w:val="20"/>
        </w:rPr>
        <w:t>Obchodné meno a sídlo družstva</w:t>
      </w:r>
    </w:p>
    <w:p w:rsidR="00146114" w:rsidRDefault="00146114" w:rsidP="0014611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46114" w:rsidRDefault="00146114" w:rsidP="0014611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</w:t>
      </w:r>
      <w:r w:rsidR="00786B67">
        <w:rPr>
          <w:rFonts w:ascii="Arial" w:hAnsi="Arial" w:cs="Arial"/>
          <w:sz w:val="20"/>
          <w:szCs w:val="20"/>
        </w:rPr>
        <w:t xml:space="preserve">eno družstva je: </w:t>
      </w:r>
      <w:r w:rsidR="00770522">
        <w:rPr>
          <w:rFonts w:ascii="Arial" w:hAnsi="Arial" w:cs="Arial"/>
          <w:sz w:val="20"/>
          <w:szCs w:val="20"/>
        </w:rPr>
        <w:t xml:space="preserve"> ZVLD DRUŽSTVO</w:t>
      </w:r>
    </w:p>
    <w:p w:rsidR="00146114" w:rsidRDefault="00146114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114" w:rsidRDefault="00146114" w:rsidP="0014611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Sídlom družstva je Slovenská re</w:t>
      </w:r>
      <w:r w:rsidR="00B7216D">
        <w:rPr>
          <w:rFonts w:ascii="Arial" w:hAnsi="Arial" w:cs="Arial"/>
          <w:sz w:val="20"/>
          <w:szCs w:val="20"/>
        </w:rPr>
        <w:t>publika, Ak. Hronca 3, Rožňava, PSČ: 048 01</w:t>
      </w:r>
    </w:p>
    <w:p w:rsidR="00146114" w:rsidRDefault="00146114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114" w:rsidRDefault="00146114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114" w:rsidRPr="00146114" w:rsidRDefault="00146114" w:rsidP="001461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6114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146114" w:rsidRDefault="00146114" w:rsidP="001461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6114">
        <w:rPr>
          <w:rFonts w:ascii="Arial" w:hAnsi="Arial" w:cs="Arial"/>
          <w:b/>
          <w:sz w:val="20"/>
          <w:szCs w:val="20"/>
        </w:rPr>
        <w:t>Trvanie družstva</w:t>
      </w:r>
    </w:p>
    <w:p w:rsidR="00146114" w:rsidRDefault="00146114" w:rsidP="0014611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46114" w:rsidRDefault="00146114" w:rsidP="00AE730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46114">
        <w:rPr>
          <w:rFonts w:ascii="Arial" w:hAnsi="Arial" w:cs="Arial"/>
          <w:sz w:val="20"/>
          <w:szCs w:val="20"/>
        </w:rPr>
        <w:t>Družstvo je založené na dobu neurčitú.</w:t>
      </w:r>
    </w:p>
    <w:p w:rsidR="00146114" w:rsidRDefault="00146114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7C7F" w:rsidRDefault="00FE7C7F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7308" w:rsidRDefault="00AE7308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114" w:rsidRPr="00146114" w:rsidRDefault="00146114" w:rsidP="001461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6114">
        <w:rPr>
          <w:rFonts w:ascii="Arial" w:hAnsi="Arial" w:cs="Arial"/>
          <w:b/>
          <w:sz w:val="20"/>
          <w:szCs w:val="20"/>
        </w:rPr>
        <w:t>IV.</w:t>
      </w:r>
    </w:p>
    <w:p w:rsidR="006E3A9D" w:rsidRDefault="00146114" w:rsidP="006E3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6114">
        <w:rPr>
          <w:rFonts w:ascii="Arial" w:hAnsi="Arial" w:cs="Arial"/>
          <w:b/>
          <w:sz w:val="20"/>
          <w:szCs w:val="20"/>
        </w:rPr>
        <w:t>Predmet podnikania družstva</w:t>
      </w:r>
    </w:p>
    <w:p w:rsidR="006E3A9D" w:rsidRDefault="006E3A9D" w:rsidP="006E3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2689D" w:rsidRDefault="0062689D" w:rsidP="006268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689D" w:rsidRDefault="0062689D" w:rsidP="006268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Sprostredkovateľská činnosť v oblasti obchodu a</w:t>
      </w:r>
      <w:r w:rsidR="007A759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služieb</w:t>
      </w:r>
      <w:r w:rsidR="007A7590">
        <w:rPr>
          <w:rFonts w:ascii="Arial" w:hAnsi="Arial" w:cs="Arial"/>
          <w:sz w:val="20"/>
          <w:szCs w:val="20"/>
        </w:rPr>
        <w:t xml:space="preserve"> a výroby.</w:t>
      </w:r>
    </w:p>
    <w:p w:rsidR="0062689D" w:rsidRDefault="0062689D" w:rsidP="006E3A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F54" w:rsidRDefault="00B52F54" w:rsidP="0014611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Činnosť podnikateľských, organizačných a ekonomických poradcov</w:t>
      </w:r>
    </w:p>
    <w:p w:rsidR="0062689D" w:rsidRDefault="0062689D" w:rsidP="0014611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:rsidR="00B52F54" w:rsidRDefault="0062689D" w:rsidP="001461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703A">
        <w:rPr>
          <w:rFonts w:ascii="Arial" w:hAnsi="Arial" w:cs="Arial"/>
          <w:sz w:val="20"/>
          <w:szCs w:val="20"/>
        </w:rPr>
        <w:t>Kúpa tovaru na účely jeho predaja konečnému spotrebi</w:t>
      </w:r>
      <w:r>
        <w:rPr>
          <w:rFonts w:ascii="Arial" w:hAnsi="Arial" w:cs="Arial"/>
          <w:sz w:val="20"/>
          <w:szCs w:val="20"/>
        </w:rPr>
        <w:t xml:space="preserve">teľovi (maloobchod) alebo iným </w:t>
      </w:r>
      <w:r w:rsidRPr="005C703A">
        <w:rPr>
          <w:rFonts w:ascii="Arial" w:hAnsi="Arial" w:cs="Arial"/>
          <w:sz w:val="20"/>
          <w:szCs w:val="20"/>
        </w:rPr>
        <w:t>prevádzkovateľom živnosti (veľkoobchod)</w:t>
      </w:r>
    </w:p>
    <w:p w:rsidR="00B15276" w:rsidRDefault="00B15276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15276" w:rsidRDefault="00B15276" w:rsidP="0014611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Vedenie účtovníctva</w:t>
      </w:r>
    </w:p>
    <w:p w:rsidR="00F10A96" w:rsidRDefault="00F10A96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0A96" w:rsidRDefault="00F10A96" w:rsidP="0014611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Správa registratúrnych záznamov bez trvalej dokumentárnej hodnoty</w:t>
      </w:r>
    </w:p>
    <w:p w:rsidR="00F10A96" w:rsidRDefault="00F10A96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0A96" w:rsidRDefault="00F10A96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7BB7" w:rsidRDefault="00CE7BB7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7BB7" w:rsidRPr="00B52F54" w:rsidRDefault="00CE7BB7" w:rsidP="00CE7BB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52F54">
        <w:rPr>
          <w:rFonts w:ascii="Arial" w:hAnsi="Arial" w:cs="Arial"/>
          <w:b/>
          <w:sz w:val="20"/>
          <w:szCs w:val="20"/>
        </w:rPr>
        <w:t>V.</w:t>
      </w:r>
    </w:p>
    <w:p w:rsidR="00CE7BB7" w:rsidRDefault="00CE7BB7" w:rsidP="00CE7BB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družstva</w:t>
      </w:r>
    </w:p>
    <w:p w:rsidR="00CE7BB7" w:rsidRDefault="00CE7BB7" w:rsidP="00CE7BB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3343A" w:rsidRDefault="0073343A" w:rsidP="00CE7BB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E7BB7">
        <w:rPr>
          <w:rFonts w:ascii="Arial" w:hAnsi="Arial" w:cs="Arial"/>
          <w:sz w:val="20"/>
          <w:szCs w:val="20"/>
        </w:rPr>
        <w:t>Hlavným</w:t>
      </w:r>
      <w:r w:rsidR="00074A19">
        <w:rPr>
          <w:rFonts w:ascii="Arial" w:hAnsi="Arial" w:cs="Arial"/>
          <w:sz w:val="20"/>
          <w:szCs w:val="20"/>
        </w:rPr>
        <w:t>, ale nie jediným</w:t>
      </w:r>
      <w:r w:rsidRPr="00CE7BB7">
        <w:rPr>
          <w:rFonts w:ascii="Arial" w:hAnsi="Arial" w:cs="Arial"/>
          <w:sz w:val="20"/>
          <w:szCs w:val="20"/>
        </w:rPr>
        <w:t xml:space="preserve"> účelom </w:t>
      </w:r>
      <w:r>
        <w:rPr>
          <w:rFonts w:ascii="Arial" w:hAnsi="Arial" w:cs="Arial"/>
          <w:sz w:val="20"/>
          <w:szCs w:val="20"/>
        </w:rPr>
        <w:t>družstva je zabezpečenie generačnej výmeny všeobecných lekárov pre dospelých</w:t>
      </w:r>
      <w:r w:rsidR="00770522">
        <w:rPr>
          <w:rFonts w:ascii="Arial" w:hAnsi="Arial" w:cs="Arial"/>
          <w:sz w:val="20"/>
          <w:szCs w:val="20"/>
        </w:rPr>
        <w:t>:</w:t>
      </w: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Umožniť potenciálnym záujemcom výkonu profesie všeobecného lekára pre dospelých</w:t>
      </w:r>
      <w:r w:rsidR="00F46AB5">
        <w:rPr>
          <w:rFonts w:ascii="Arial" w:hAnsi="Arial" w:cs="Arial"/>
          <w:sz w:val="20"/>
          <w:szCs w:val="20"/>
        </w:rPr>
        <w:t xml:space="preserve"> </w:t>
      </w:r>
      <w:r w:rsidR="0025192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vstup do systému poskytovania zdravotnej starostlivosti</w:t>
      </w:r>
    </w:p>
    <w:p w:rsidR="00837104" w:rsidRDefault="00837104" w:rsidP="00F46A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Umožniť potenciálnym záujemcom o odstúpenie praxe všeobecného lekára pre dospelých  odpredať prax všeobecného lekára pre dospelých </w:t>
      </w:r>
      <w:r w:rsidR="009E176F">
        <w:rPr>
          <w:rFonts w:ascii="Arial" w:hAnsi="Arial" w:cs="Arial"/>
          <w:sz w:val="20"/>
          <w:szCs w:val="20"/>
        </w:rPr>
        <w:t>formou a spôsobom</w:t>
      </w:r>
      <w:r w:rsidR="00074A19">
        <w:rPr>
          <w:rFonts w:ascii="Arial" w:hAnsi="Arial" w:cs="Arial"/>
          <w:sz w:val="20"/>
          <w:szCs w:val="20"/>
        </w:rPr>
        <w:t>, ktorý zodpovedá legislatívnemu</w:t>
      </w:r>
      <w:r w:rsidR="009E176F">
        <w:rPr>
          <w:rFonts w:ascii="Arial" w:hAnsi="Arial" w:cs="Arial"/>
          <w:sz w:val="20"/>
          <w:szCs w:val="20"/>
        </w:rPr>
        <w:t xml:space="preserve"> </w:t>
      </w:r>
      <w:r w:rsidR="00074A19">
        <w:rPr>
          <w:rFonts w:ascii="Arial" w:hAnsi="Arial" w:cs="Arial"/>
          <w:sz w:val="20"/>
          <w:szCs w:val="20"/>
        </w:rPr>
        <w:t>– právnemu poriadku</w:t>
      </w:r>
      <w:r w:rsidR="009E176F">
        <w:rPr>
          <w:rFonts w:ascii="Arial" w:hAnsi="Arial" w:cs="Arial"/>
          <w:sz w:val="20"/>
          <w:szCs w:val="20"/>
        </w:rPr>
        <w:t xml:space="preserve"> Slovenskej Republiky a je v súlade s právnymi </w:t>
      </w:r>
      <w:r w:rsidR="00501A6F">
        <w:rPr>
          <w:rFonts w:ascii="Arial" w:hAnsi="Arial" w:cs="Arial"/>
          <w:sz w:val="20"/>
          <w:szCs w:val="20"/>
        </w:rPr>
        <w:t xml:space="preserve">predpismi </w:t>
      </w:r>
      <w:r w:rsidR="009E176F">
        <w:rPr>
          <w:rFonts w:ascii="Arial" w:hAnsi="Arial" w:cs="Arial"/>
          <w:sz w:val="20"/>
          <w:szCs w:val="20"/>
        </w:rPr>
        <w:t>Slovenskej R</w:t>
      </w:r>
      <w:r w:rsidR="00501A6F">
        <w:rPr>
          <w:rFonts w:ascii="Arial" w:hAnsi="Arial" w:cs="Arial"/>
          <w:sz w:val="20"/>
          <w:szCs w:val="20"/>
        </w:rPr>
        <w:t>epubliky</w:t>
      </w:r>
      <w:r w:rsidR="009E176F">
        <w:rPr>
          <w:rFonts w:ascii="Arial" w:hAnsi="Arial" w:cs="Arial"/>
          <w:sz w:val="20"/>
          <w:szCs w:val="20"/>
        </w:rPr>
        <w:t xml:space="preserve"> (ďalej len odstúpenie a nadobudnutie lekárskej praxe).</w:t>
      </w: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Družstvo svojim výkonom činnosti realizuje procesy vedúce k</w:t>
      </w:r>
      <w:r w:rsidR="00E96001">
        <w:rPr>
          <w:rFonts w:ascii="Arial" w:hAnsi="Arial" w:cs="Arial"/>
          <w:sz w:val="20"/>
          <w:szCs w:val="20"/>
        </w:rPr>
        <w:t xml:space="preserve"> zvyšovaniu záujmu absolventov </w:t>
      </w:r>
      <w:proofErr w:type="spellStart"/>
      <w:r w:rsidR="00E96001">
        <w:rPr>
          <w:rFonts w:ascii="Arial" w:hAnsi="Arial" w:cs="Arial"/>
          <w:sz w:val="20"/>
          <w:szCs w:val="20"/>
        </w:rPr>
        <w:t>pregraduálneho</w:t>
      </w:r>
      <w:proofErr w:type="spellEnd"/>
      <w:r w:rsidR="00E96001">
        <w:rPr>
          <w:rFonts w:ascii="Arial" w:hAnsi="Arial" w:cs="Arial"/>
          <w:sz w:val="20"/>
          <w:szCs w:val="20"/>
        </w:rPr>
        <w:t xml:space="preserve"> štúdia všeobecného lekárstva o vstup do rezidentského programu MZ SR v špecializačnom odbore všeobecné lekárstvo a</w:t>
      </w:r>
      <w:r>
        <w:rPr>
          <w:rFonts w:ascii="Arial" w:hAnsi="Arial" w:cs="Arial"/>
          <w:sz w:val="20"/>
          <w:szCs w:val="20"/>
        </w:rPr>
        <w:t xml:space="preserve"> uľahčeniu vstupu </w:t>
      </w:r>
      <w:r w:rsidR="00E96001">
        <w:rPr>
          <w:rFonts w:ascii="Arial" w:hAnsi="Arial" w:cs="Arial"/>
          <w:sz w:val="20"/>
          <w:szCs w:val="20"/>
        </w:rPr>
        <w:t xml:space="preserve">absolventov rezidentského programu po úspešnom ukončení špecializačného štúdia v odbore všeobecné lekárstvo </w:t>
      </w:r>
      <w:r>
        <w:rPr>
          <w:rFonts w:ascii="Arial" w:hAnsi="Arial" w:cs="Arial"/>
          <w:sz w:val="20"/>
          <w:szCs w:val="20"/>
        </w:rPr>
        <w:t>do praxe</w:t>
      </w:r>
      <w:r w:rsidR="00501A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01A6F">
        <w:rPr>
          <w:rFonts w:ascii="Arial" w:hAnsi="Arial" w:cs="Arial"/>
          <w:sz w:val="20"/>
          <w:szCs w:val="20"/>
        </w:rPr>
        <w:t xml:space="preserve">Družstvo </w:t>
      </w:r>
      <w:r>
        <w:rPr>
          <w:rFonts w:ascii="Arial" w:hAnsi="Arial" w:cs="Arial"/>
          <w:sz w:val="20"/>
          <w:szCs w:val="20"/>
        </w:rPr>
        <w:t>súčasne realizuje procesy vedúce k uľahčeniu odstúpenia praxe starších poskytovateľov všeobecného lekára pre dospelých</w:t>
      </w:r>
      <w:r w:rsidR="0025192A">
        <w:rPr>
          <w:rFonts w:ascii="Arial" w:hAnsi="Arial" w:cs="Arial"/>
          <w:sz w:val="20"/>
          <w:szCs w:val="20"/>
        </w:rPr>
        <w:t>.</w:t>
      </w: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Uvedené zámery družstvo realizuje nasledovne:</w:t>
      </w: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7BB7" w:rsidRDefault="00CE7BB7" w:rsidP="00F46A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Sprostredkúva odstúpenie praxe </w:t>
      </w:r>
      <w:r w:rsidR="00610F99">
        <w:rPr>
          <w:rFonts w:ascii="Arial" w:hAnsi="Arial" w:cs="Arial"/>
          <w:sz w:val="20"/>
          <w:szCs w:val="20"/>
        </w:rPr>
        <w:t>ambulancie všeobecného lekára pre dospelých</w:t>
      </w:r>
      <w:r>
        <w:rPr>
          <w:rFonts w:ascii="Arial" w:hAnsi="Arial" w:cs="Arial"/>
          <w:sz w:val="20"/>
          <w:szCs w:val="20"/>
        </w:rPr>
        <w:t xml:space="preserve"> potenciálnym záujemcom</w:t>
      </w:r>
      <w:r w:rsidR="00610F99">
        <w:rPr>
          <w:rFonts w:ascii="Arial" w:hAnsi="Arial" w:cs="Arial"/>
          <w:sz w:val="20"/>
          <w:szCs w:val="20"/>
        </w:rPr>
        <w:t xml:space="preserve">. Aktívne vedie zoznamy záujemcov o odstúpenie praxe a rovnako aktívne vedie zoznamy záujemcov o začatie praxe všeobecného lekára pre dospelých, kontaktuje obe obchodné strany, sprostredkúva stretnutia, dohaduje podmienky odstúpenia </w:t>
      </w:r>
      <w:r w:rsidR="0025192A">
        <w:rPr>
          <w:rFonts w:ascii="Arial" w:hAnsi="Arial" w:cs="Arial"/>
          <w:sz w:val="20"/>
          <w:szCs w:val="20"/>
        </w:rPr>
        <w:t>v zmysle sprostredkovateľskej činnosti.</w:t>
      </w:r>
    </w:p>
    <w:p w:rsidR="00610F99" w:rsidRDefault="00610F99" w:rsidP="00CE7BB7">
      <w:pPr>
        <w:spacing w:after="0"/>
        <w:rPr>
          <w:rFonts w:ascii="Arial" w:hAnsi="Arial" w:cs="Arial"/>
          <w:sz w:val="20"/>
          <w:szCs w:val="20"/>
        </w:rPr>
      </w:pPr>
    </w:p>
    <w:p w:rsidR="00610F99" w:rsidRDefault="00610F99" w:rsidP="00610F9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Aktívne vstupuje do procesu odstúpenia praxe odkúpením ambulancie všeobecného lekára pre dospelých a jej následným prevádzkovaním ako majiteľ právnických osôb </w:t>
      </w:r>
      <w:r w:rsidR="00BC53C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udelením </w:t>
      </w:r>
      <w:r w:rsidR="009E176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povolenia na poskytovanie </w:t>
      </w:r>
      <w:r w:rsidRPr="006E3A9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zdravotnej starostlivosti v neštátnom zdravotníckom zariadení - ambulancii v odbore všeobecné lekárstvo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="009F1A0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Následne umožňuje vstup záujemcov o výkon prá</w:t>
      </w:r>
      <w:r w:rsidR="00C76518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e </w:t>
      </w:r>
      <w:r>
        <w:rPr>
          <w:rFonts w:ascii="Arial" w:hAnsi="Arial" w:cs="Arial"/>
          <w:sz w:val="20"/>
          <w:szCs w:val="20"/>
        </w:rPr>
        <w:t>všeobecného lekára pre dospelých</w:t>
      </w:r>
      <w:r w:rsidR="0025192A">
        <w:rPr>
          <w:rFonts w:ascii="Arial" w:hAnsi="Arial" w:cs="Arial"/>
          <w:sz w:val="20"/>
          <w:szCs w:val="20"/>
        </w:rPr>
        <w:t xml:space="preserve"> v pracovnoprávnom vzťahu</w:t>
      </w:r>
      <w:r>
        <w:rPr>
          <w:rFonts w:ascii="Arial" w:hAnsi="Arial" w:cs="Arial"/>
          <w:sz w:val="20"/>
          <w:szCs w:val="20"/>
        </w:rPr>
        <w:t>.</w:t>
      </w:r>
    </w:p>
    <w:p w:rsidR="00837104" w:rsidRDefault="00837104" w:rsidP="00610F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10F99" w:rsidRDefault="00610F99" w:rsidP="00610F99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3. Pri záujme o zmenu vlastníckych pomerov v zmysle záujmu o odkúpenie praxe ambulancie všeobecného lekára pre dospelých, realizuje odpredaj praxí</w:t>
      </w:r>
      <w:r w:rsidR="009E176F">
        <w:rPr>
          <w:rFonts w:ascii="Arial" w:hAnsi="Arial" w:cs="Arial"/>
          <w:sz w:val="20"/>
          <w:szCs w:val="20"/>
        </w:rPr>
        <w:t>, a to v</w:t>
      </w:r>
      <w:r>
        <w:rPr>
          <w:rFonts w:ascii="Arial" w:hAnsi="Arial" w:cs="Arial"/>
          <w:sz w:val="20"/>
          <w:szCs w:val="20"/>
        </w:rPr>
        <w:t xml:space="preserve"> prípade ak dovtedy zamestnaný  všeobecn</w:t>
      </w:r>
      <w:r w:rsidR="009F1A0E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lekár pre dospelých prejaví záujem prevádzkovať ambulanciu všeobecného lekára pre dospelých ako vlastník a</w:t>
      </w:r>
      <w:r w:rsidR="0025192A">
        <w:rPr>
          <w:rFonts w:ascii="Arial" w:hAnsi="Arial" w:cs="Arial"/>
          <w:sz w:val="20"/>
          <w:szCs w:val="20"/>
        </w:rPr>
        <w:t>/alebo</w:t>
      </w:r>
      <w:r>
        <w:rPr>
          <w:rFonts w:ascii="Arial" w:hAnsi="Arial" w:cs="Arial"/>
          <w:sz w:val="20"/>
          <w:szCs w:val="20"/>
        </w:rPr>
        <w:t xml:space="preserve"> konateľ</w:t>
      </w:r>
      <w:r w:rsidR="004F6055">
        <w:rPr>
          <w:rFonts w:ascii="Arial" w:hAnsi="Arial" w:cs="Arial"/>
          <w:sz w:val="20"/>
          <w:szCs w:val="20"/>
        </w:rPr>
        <w:t xml:space="preserve"> právnickej osoby.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0F99" w:rsidRDefault="00610F99" w:rsidP="00610F99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:rsidR="00CE7BB7" w:rsidRPr="00CE7BB7" w:rsidRDefault="00610F99" w:rsidP="00CE7B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E7BB7" w:rsidRPr="006E3A9D" w:rsidRDefault="00CE7BB7" w:rsidP="00CE7BB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52F54" w:rsidRDefault="00B52F54" w:rsidP="001461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F54" w:rsidRPr="00B52F54" w:rsidRDefault="00B52F54" w:rsidP="00B52F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52F54">
        <w:rPr>
          <w:rFonts w:ascii="Arial" w:hAnsi="Arial" w:cs="Arial"/>
          <w:b/>
          <w:sz w:val="20"/>
          <w:szCs w:val="20"/>
        </w:rPr>
        <w:t>V</w:t>
      </w:r>
      <w:r w:rsidR="00916367">
        <w:rPr>
          <w:rFonts w:ascii="Arial" w:hAnsi="Arial" w:cs="Arial"/>
          <w:b/>
          <w:sz w:val="20"/>
          <w:szCs w:val="20"/>
        </w:rPr>
        <w:t>I</w:t>
      </w:r>
      <w:r w:rsidRPr="00B52F54">
        <w:rPr>
          <w:rFonts w:ascii="Arial" w:hAnsi="Arial" w:cs="Arial"/>
          <w:b/>
          <w:sz w:val="20"/>
          <w:szCs w:val="20"/>
        </w:rPr>
        <w:t>.</w:t>
      </w:r>
    </w:p>
    <w:p w:rsidR="00B52F54" w:rsidRDefault="00B52F54" w:rsidP="00B52F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52F54">
        <w:rPr>
          <w:rFonts w:ascii="Arial" w:hAnsi="Arial" w:cs="Arial"/>
          <w:b/>
          <w:sz w:val="20"/>
          <w:szCs w:val="20"/>
        </w:rPr>
        <w:t>Vznik členstva v</w:t>
      </w:r>
      <w:r>
        <w:rPr>
          <w:rFonts w:ascii="Arial" w:hAnsi="Arial" w:cs="Arial"/>
          <w:b/>
          <w:sz w:val="20"/>
          <w:szCs w:val="20"/>
        </w:rPr>
        <w:t> </w:t>
      </w:r>
      <w:r w:rsidRPr="00B52F54">
        <w:rPr>
          <w:rFonts w:ascii="Arial" w:hAnsi="Arial" w:cs="Arial"/>
          <w:b/>
          <w:sz w:val="20"/>
          <w:szCs w:val="20"/>
        </w:rPr>
        <w:t>družstve</w:t>
      </w:r>
    </w:p>
    <w:p w:rsidR="00B52F54" w:rsidRDefault="00B52F54" w:rsidP="00B52F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3343A" w:rsidRDefault="0073343A" w:rsidP="00B52F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Členstvo v družstve je dobrovoľné. Členm</w:t>
      </w:r>
      <w:r w:rsidR="0097507E">
        <w:rPr>
          <w:rFonts w:ascii="Arial" w:hAnsi="Arial" w:cs="Arial"/>
          <w:sz w:val="20"/>
          <w:szCs w:val="20"/>
        </w:rPr>
        <w:t xml:space="preserve">i družstva môžu byť len </w:t>
      </w:r>
      <w:r>
        <w:rPr>
          <w:rFonts w:ascii="Arial" w:hAnsi="Arial" w:cs="Arial"/>
          <w:sz w:val="20"/>
          <w:szCs w:val="20"/>
        </w:rPr>
        <w:t xml:space="preserve">fyzické osoby </w:t>
      </w:r>
      <w:r w:rsidR="00E7264D">
        <w:rPr>
          <w:rFonts w:ascii="Arial" w:hAnsi="Arial" w:cs="Arial"/>
          <w:sz w:val="20"/>
          <w:szCs w:val="20"/>
        </w:rPr>
        <w:t xml:space="preserve">s vymedzením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E7264D">
        <w:rPr>
          <w:rFonts w:ascii="Arial" w:hAnsi="Arial" w:cs="Arial"/>
          <w:sz w:val="20"/>
          <w:szCs w:val="20"/>
        </w:rPr>
        <w:t>ro</w:t>
      </w:r>
      <w:r w:rsidR="0025192A">
        <w:rPr>
          <w:rFonts w:ascii="Arial" w:hAnsi="Arial" w:cs="Arial"/>
          <w:sz w:val="20"/>
          <w:szCs w:val="20"/>
        </w:rPr>
        <w:t>f</w:t>
      </w:r>
      <w:r w:rsidR="00E7264D">
        <w:rPr>
          <w:rFonts w:ascii="Arial" w:hAnsi="Arial" w:cs="Arial"/>
          <w:sz w:val="20"/>
          <w:szCs w:val="20"/>
        </w:rPr>
        <w:t>esnéh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7264D">
        <w:rPr>
          <w:rFonts w:ascii="Arial" w:hAnsi="Arial" w:cs="Arial"/>
          <w:sz w:val="20"/>
          <w:szCs w:val="20"/>
        </w:rPr>
        <w:t xml:space="preserve">okruhu (všeobecní lekári pre dospelých) po </w:t>
      </w:r>
      <w:r>
        <w:rPr>
          <w:rFonts w:ascii="Arial" w:hAnsi="Arial" w:cs="Arial"/>
          <w:sz w:val="20"/>
          <w:szCs w:val="20"/>
        </w:rPr>
        <w:t>splnení podmienok vyplývajúcich zo zákona a</w:t>
      </w:r>
      <w:r w:rsidR="002519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stanov</w:t>
      </w:r>
      <w:r w:rsidR="0025192A">
        <w:rPr>
          <w:rFonts w:ascii="Arial" w:hAnsi="Arial" w:cs="Arial"/>
          <w:sz w:val="20"/>
          <w:szCs w:val="20"/>
        </w:rPr>
        <w:t xml:space="preserve"> a všetkých všeobecne záväzných právnych predpisov SR</w:t>
      </w:r>
      <w:r>
        <w:rPr>
          <w:rFonts w:ascii="Arial" w:hAnsi="Arial" w:cs="Arial"/>
          <w:sz w:val="20"/>
          <w:szCs w:val="20"/>
        </w:rPr>
        <w:t>.</w:t>
      </w: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Členstvo v družstve vzniká:</w:t>
      </w: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</w:t>
      </w:r>
      <w:r>
        <w:rPr>
          <w:rFonts w:ascii="Arial" w:hAnsi="Arial" w:cs="Arial"/>
          <w:sz w:val="20"/>
          <w:szCs w:val="20"/>
        </w:rPr>
        <w:tab/>
        <w:t>pri založení družstva dňom vzniku družstva,</w:t>
      </w: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</w:t>
      </w:r>
      <w:r>
        <w:rPr>
          <w:rFonts w:ascii="Arial" w:hAnsi="Arial" w:cs="Arial"/>
          <w:sz w:val="20"/>
          <w:szCs w:val="20"/>
        </w:rPr>
        <w:tab/>
        <w:t>za trvania družstva prijatím za člena na základ</w:t>
      </w:r>
      <w:r w:rsidR="00E7264D">
        <w:rPr>
          <w:rFonts w:ascii="Arial" w:hAnsi="Arial" w:cs="Arial"/>
          <w:sz w:val="20"/>
          <w:szCs w:val="20"/>
        </w:rPr>
        <w:t>e písomnej členskej prihlášky a jej schválení členskou schôdzou</w:t>
      </w: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Členstvo nevzniká pred zaplatením členského vkladu.</w:t>
      </w: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Súčasťou členstva nie je pracovný vzťah k družstvu.</w:t>
      </w: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2F54" w:rsidRDefault="00B52F54" w:rsidP="00B52F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Pre získanie statusu člena počas trvania d</w:t>
      </w:r>
      <w:r w:rsidR="00E7264D">
        <w:rPr>
          <w:rFonts w:ascii="Arial" w:hAnsi="Arial" w:cs="Arial"/>
          <w:sz w:val="20"/>
          <w:szCs w:val="20"/>
        </w:rPr>
        <w:t>ružstva je nutná písomná prihláška</w:t>
      </w:r>
      <w:r>
        <w:rPr>
          <w:rFonts w:ascii="Arial" w:hAnsi="Arial" w:cs="Arial"/>
          <w:sz w:val="20"/>
          <w:szCs w:val="20"/>
        </w:rPr>
        <w:t xml:space="preserve">, ktorá musí </w:t>
      </w:r>
      <w:r>
        <w:rPr>
          <w:rFonts w:ascii="Arial" w:hAnsi="Arial" w:cs="Arial"/>
          <w:sz w:val="20"/>
          <w:szCs w:val="20"/>
        </w:rPr>
        <w:tab/>
        <w:t>obsahovať:</w:t>
      </w:r>
    </w:p>
    <w:p w:rsidR="00266B14" w:rsidRDefault="00266B14" w:rsidP="00B52F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0DCE" w:rsidRPr="00E97CCD" w:rsidRDefault="00BE0DCE" w:rsidP="00E97CCD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priezvisko, bydlisko, rodné číslo</w:t>
      </w:r>
      <w:r w:rsidR="009613FC">
        <w:rPr>
          <w:rFonts w:ascii="Arial" w:hAnsi="Arial" w:cs="Arial"/>
          <w:sz w:val="20"/>
          <w:szCs w:val="20"/>
        </w:rPr>
        <w:t xml:space="preserve"> a profes</w:t>
      </w:r>
      <w:r w:rsidR="0062689D">
        <w:rPr>
          <w:rFonts w:ascii="Arial" w:hAnsi="Arial" w:cs="Arial"/>
          <w:sz w:val="20"/>
          <w:szCs w:val="20"/>
        </w:rPr>
        <w:t>ij</w:t>
      </w:r>
      <w:r w:rsidR="009613FC">
        <w:rPr>
          <w:rFonts w:ascii="Arial" w:hAnsi="Arial" w:cs="Arial"/>
          <w:sz w:val="20"/>
          <w:szCs w:val="20"/>
        </w:rPr>
        <w:t>né zameranie – všeobecný lekár pre dospelých</w:t>
      </w:r>
      <w:r w:rsidR="00E96001">
        <w:rPr>
          <w:rFonts w:ascii="Arial" w:hAnsi="Arial" w:cs="Arial"/>
          <w:sz w:val="20"/>
          <w:szCs w:val="20"/>
        </w:rPr>
        <w:t xml:space="preserve"> s doložením </w:t>
      </w:r>
      <w:r w:rsidR="00C75DDF">
        <w:rPr>
          <w:rFonts w:ascii="Arial" w:hAnsi="Arial" w:cs="Arial"/>
          <w:sz w:val="20"/>
          <w:szCs w:val="20"/>
        </w:rPr>
        <w:t xml:space="preserve">overenej </w:t>
      </w:r>
      <w:r w:rsidR="000C7EFA">
        <w:rPr>
          <w:rFonts w:ascii="Arial" w:hAnsi="Arial" w:cs="Arial"/>
          <w:sz w:val="20"/>
          <w:szCs w:val="20"/>
        </w:rPr>
        <w:t xml:space="preserve">kópie diplomu o špecializácii v odbore, </w:t>
      </w:r>
      <w:r w:rsidR="00C75DDF">
        <w:rPr>
          <w:rFonts w:ascii="Arial" w:hAnsi="Arial" w:cs="Arial"/>
          <w:sz w:val="20"/>
          <w:szCs w:val="20"/>
        </w:rPr>
        <w:t xml:space="preserve">alebo potvrdenia o zaradení do špecializačnej prípravy v odbore </w:t>
      </w:r>
      <w:r w:rsidR="00F72ABD">
        <w:rPr>
          <w:rFonts w:ascii="Arial" w:hAnsi="Arial" w:cs="Arial"/>
          <w:sz w:val="20"/>
          <w:szCs w:val="20"/>
        </w:rPr>
        <w:t>všeobecné lekárstvo</w:t>
      </w:r>
      <w:r w:rsidR="000C7EFA">
        <w:rPr>
          <w:rFonts w:ascii="Arial" w:hAnsi="Arial" w:cs="Arial"/>
          <w:sz w:val="20"/>
          <w:szCs w:val="20"/>
        </w:rPr>
        <w:t>.</w:t>
      </w:r>
    </w:p>
    <w:p w:rsidR="00BE0DCE" w:rsidRDefault="00BE0DCE" w:rsidP="00BE0D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0DCE" w:rsidRDefault="00BE0DCE" w:rsidP="00BE0DC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O prijatí žiadateľa za člena družstva rozhoduje členská schôdza družstva</w:t>
      </w:r>
      <w:r w:rsidR="00431C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Odmietnutie prihlášky nemusí byť žiadateľovi zdôvodnené. Členstvo vzniká </w:t>
      </w:r>
      <w:r>
        <w:rPr>
          <w:rFonts w:ascii="Arial" w:hAnsi="Arial" w:cs="Arial"/>
          <w:sz w:val="20"/>
          <w:szCs w:val="20"/>
        </w:rPr>
        <w:tab/>
        <w:t>schválením</w:t>
      </w:r>
      <w:r w:rsidR="00431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prihlášky</w:t>
      </w:r>
      <w:r w:rsidR="009A5A1F">
        <w:rPr>
          <w:rFonts w:ascii="Arial" w:hAnsi="Arial" w:cs="Arial"/>
          <w:sz w:val="20"/>
          <w:szCs w:val="20"/>
        </w:rPr>
        <w:t xml:space="preserve"> </w:t>
      </w:r>
      <w:r w:rsidR="00CA296C">
        <w:rPr>
          <w:rFonts w:ascii="Arial" w:hAnsi="Arial" w:cs="Arial"/>
          <w:sz w:val="20"/>
          <w:szCs w:val="20"/>
        </w:rPr>
        <w:t>žiadateľa</w:t>
      </w:r>
      <w:r>
        <w:rPr>
          <w:rFonts w:ascii="Arial" w:hAnsi="Arial" w:cs="Arial"/>
          <w:sz w:val="20"/>
          <w:szCs w:val="20"/>
        </w:rPr>
        <w:t xml:space="preserve"> členskou schôdzou družstva a zaplatením základného členského vkladu</w:t>
      </w:r>
      <w:r w:rsidR="001D6FC2">
        <w:rPr>
          <w:rFonts w:ascii="Arial" w:hAnsi="Arial" w:cs="Arial"/>
          <w:sz w:val="20"/>
          <w:szCs w:val="20"/>
        </w:rPr>
        <w:t>, v rozmedzí 1.000,- EUR až</w:t>
      </w:r>
      <w:r w:rsidR="000111BE">
        <w:rPr>
          <w:rFonts w:ascii="Arial" w:hAnsi="Arial" w:cs="Arial"/>
          <w:sz w:val="20"/>
          <w:szCs w:val="20"/>
        </w:rPr>
        <w:t xml:space="preserve"> 15</w:t>
      </w:r>
      <w:r w:rsidR="007B0826">
        <w:rPr>
          <w:rFonts w:ascii="Arial" w:hAnsi="Arial" w:cs="Arial"/>
          <w:sz w:val="20"/>
          <w:szCs w:val="20"/>
        </w:rPr>
        <w:t>.000</w:t>
      </w:r>
      <w:r w:rsidR="001D6FC2">
        <w:rPr>
          <w:rFonts w:ascii="Arial" w:hAnsi="Arial" w:cs="Arial"/>
          <w:sz w:val="20"/>
          <w:szCs w:val="20"/>
        </w:rPr>
        <w:t>,- EUR</w:t>
      </w:r>
      <w:r>
        <w:rPr>
          <w:rFonts w:ascii="Arial" w:hAnsi="Arial" w:cs="Arial"/>
          <w:sz w:val="20"/>
          <w:szCs w:val="20"/>
        </w:rPr>
        <w:t>.</w:t>
      </w:r>
    </w:p>
    <w:p w:rsidR="00BE0DCE" w:rsidRDefault="00BE0DCE" w:rsidP="00BE0D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0DCE" w:rsidRDefault="00F46910" w:rsidP="00BE0DC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Člen družstva nemôže previesť svoj členský podiel na inú osobu a to ani na člena družstva.</w:t>
      </w:r>
    </w:p>
    <w:p w:rsidR="00BE0DCE" w:rsidRDefault="00BE0DCE" w:rsidP="00BE0D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0DCE" w:rsidRDefault="00BE0DCE" w:rsidP="008371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Družstvo vedie zoznam všetkých svojich členov. Do zoznamu sa </w:t>
      </w:r>
      <w:r w:rsidR="00F46910">
        <w:rPr>
          <w:rFonts w:ascii="Arial" w:hAnsi="Arial" w:cs="Arial"/>
          <w:sz w:val="20"/>
          <w:szCs w:val="20"/>
        </w:rPr>
        <w:t xml:space="preserve">zapisuje </w:t>
      </w:r>
      <w:r>
        <w:rPr>
          <w:rFonts w:ascii="Arial" w:hAnsi="Arial" w:cs="Arial"/>
          <w:sz w:val="20"/>
          <w:szCs w:val="20"/>
        </w:rPr>
        <w:t>meno a bydlisko, výška</w:t>
      </w:r>
      <w:r w:rsidR="004B2E0A">
        <w:rPr>
          <w:rFonts w:ascii="Arial" w:hAnsi="Arial" w:cs="Arial"/>
          <w:sz w:val="20"/>
          <w:szCs w:val="20"/>
        </w:rPr>
        <w:t xml:space="preserve"> členského vkladu a percentuálny podiel na základnom imaní družstva. Do </w:t>
      </w:r>
      <w:r>
        <w:rPr>
          <w:rFonts w:ascii="Arial" w:hAnsi="Arial" w:cs="Arial"/>
          <w:sz w:val="20"/>
          <w:szCs w:val="20"/>
        </w:rPr>
        <w:t xml:space="preserve">zoznamu sa bez zbytočného odkladu vyznačia všetky </w:t>
      </w:r>
      <w:r w:rsidR="004B2E0A">
        <w:rPr>
          <w:rFonts w:ascii="Arial" w:hAnsi="Arial" w:cs="Arial"/>
          <w:sz w:val="20"/>
          <w:szCs w:val="20"/>
        </w:rPr>
        <w:t xml:space="preserve">zmeny evidovaných skutočností. </w:t>
      </w:r>
      <w:r>
        <w:rPr>
          <w:rFonts w:ascii="Arial" w:hAnsi="Arial" w:cs="Arial"/>
          <w:sz w:val="20"/>
          <w:szCs w:val="20"/>
        </w:rPr>
        <w:t xml:space="preserve">Člen družstva má právo </w:t>
      </w:r>
      <w:r w:rsidR="000111BE">
        <w:rPr>
          <w:rFonts w:ascii="Arial" w:hAnsi="Arial" w:cs="Arial"/>
          <w:sz w:val="20"/>
          <w:szCs w:val="20"/>
        </w:rPr>
        <w:t xml:space="preserve">nahliadať </w:t>
      </w:r>
      <w:r>
        <w:rPr>
          <w:rFonts w:ascii="Arial" w:hAnsi="Arial" w:cs="Arial"/>
          <w:sz w:val="20"/>
          <w:szCs w:val="20"/>
        </w:rPr>
        <w:t>do zoznamu a žiad</w:t>
      </w:r>
      <w:r w:rsidR="004B2E0A">
        <w:rPr>
          <w:rFonts w:ascii="Arial" w:hAnsi="Arial" w:cs="Arial"/>
          <w:sz w:val="20"/>
          <w:szCs w:val="20"/>
        </w:rPr>
        <w:t xml:space="preserve">ať vydanie osvedčenia o svojom </w:t>
      </w:r>
      <w:r>
        <w:rPr>
          <w:rFonts w:ascii="Arial" w:hAnsi="Arial" w:cs="Arial"/>
          <w:sz w:val="20"/>
          <w:szCs w:val="20"/>
        </w:rPr>
        <w:t>členstve a obsahu jeho zápisu v zozname.</w:t>
      </w:r>
    </w:p>
    <w:p w:rsidR="00F9387C" w:rsidRDefault="00F9387C" w:rsidP="00BE0D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9387C" w:rsidRPr="00F9387C" w:rsidRDefault="00F9387C" w:rsidP="00F938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387C">
        <w:rPr>
          <w:rFonts w:ascii="Arial" w:hAnsi="Arial" w:cs="Arial"/>
          <w:b/>
          <w:sz w:val="20"/>
          <w:szCs w:val="20"/>
        </w:rPr>
        <w:t>VI</w:t>
      </w:r>
      <w:r w:rsidR="00916367">
        <w:rPr>
          <w:rFonts w:ascii="Arial" w:hAnsi="Arial" w:cs="Arial"/>
          <w:b/>
          <w:sz w:val="20"/>
          <w:szCs w:val="20"/>
        </w:rPr>
        <w:t>I</w:t>
      </w:r>
      <w:r w:rsidRPr="00F9387C">
        <w:rPr>
          <w:rFonts w:ascii="Arial" w:hAnsi="Arial" w:cs="Arial"/>
          <w:b/>
          <w:sz w:val="20"/>
          <w:szCs w:val="20"/>
        </w:rPr>
        <w:t>.</w:t>
      </w:r>
    </w:p>
    <w:p w:rsidR="00E65E32" w:rsidRDefault="00F9387C" w:rsidP="00765A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387C">
        <w:rPr>
          <w:rFonts w:ascii="Arial" w:hAnsi="Arial" w:cs="Arial"/>
          <w:b/>
          <w:sz w:val="20"/>
          <w:szCs w:val="20"/>
        </w:rPr>
        <w:t>Smrť člena – fyzickej osoby</w:t>
      </w:r>
    </w:p>
    <w:p w:rsidR="00765A7B" w:rsidRDefault="00765A7B" w:rsidP="00765A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9387C" w:rsidRPr="00AE7308" w:rsidRDefault="00F9387C" w:rsidP="00AE7308">
      <w:pPr>
        <w:jc w:val="both"/>
        <w:rPr>
          <w:rFonts w:ascii="Arial" w:hAnsi="Arial" w:cs="Arial"/>
          <w:sz w:val="20"/>
          <w:szCs w:val="20"/>
        </w:rPr>
      </w:pPr>
      <w:r w:rsidRPr="00AE7308">
        <w:rPr>
          <w:rFonts w:ascii="Arial" w:hAnsi="Arial" w:cs="Arial"/>
          <w:sz w:val="20"/>
          <w:szCs w:val="20"/>
        </w:rPr>
        <w:t>V prípade smrti člena – fyzickej osoby</w:t>
      </w:r>
      <w:r w:rsidR="00E75734" w:rsidRPr="00AE7308">
        <w:rPr>
          <w:rFonts w:ascii="Arial" w:hAnsi="Arial" w:cs="Arial"/>
          <w:sz w:val="20"/>
          <w:szCs w:val="20"/>
        </w:rPr>
        <w:t xml:space="preserve"> zaniká členstvo dňom smrti. </w:t>
      </w:r>
      <w:proofErr w:type="spellStart"/>
      <w:r w:rsidR="00FA2B99" w:rsidRPr="00AE7308">
        <w:rPr>
          <w:rFonts w:ascii="Arial" w:hAnsi="Arial" w:cs="Arial"/>
          <w:sz w:val="20"/>
          <w:szCs w:val="20"/>
        </w:rPr>
        <w:t>V</w:t>
      </w:r>
      <w:r w:rsidR="000C09B0" w:rsidRPr="00AE7308">
        <w:rPr>
          <w:rFonts w:ascii="Arial" w:hAnsi="Arial" w:cs="Arial"/>
          <w:sz w:val="20"/>
          <w:szCs w:val="20"/>
        </w:rPr>
        <w:t>yrovnací</w:t>
      </w:r>
      <w:proofErr w:type="spellEnd"/>
      <w:r w:rsidR="000C09B0" w:rsidRPr="00AE7308">
        <w:rPr>
          <w:rFonts w:ascii="Arial" w:hAnsi="Arial" w:cs="Arial"/>
          <w:sz w:val="20"/>
          <w:szCs w:val="20"/>
        </w:rPr>
        <w:t xml:space="preserve"> podiel </w:t>
      </w:r>
      <w:r w:rsidR="00E75734" w:rsidRPr="00AE7308">
        <w:rPr>
          <w:rFonts w:ascii="Arial" w:hAnsi="Arial" w:cs="Arial"/>
          <w:sz w:val="20"/>
          <w:szCs w:val="20"/>
        </w:rPr>
        <w:t>je</w:t>
      </w:r>
      <w:r w:rsidRPr="00AE7308">
        <w:rPr>
          <w:rFonts w:ascii="Arial" w:hAnsi="Arial" w:cs="Arial"/>
          <w:sz w:val="20"/>
          <w:szCs w:val="20"/>
        </w:rPr>
        <w:t xml:space="preserve"> predmetom dedičstva.</w:t>
      </w:r>
    </w:p>
    <w:p w:rsidR="000C09B0" w:rsidRPr="000C09B0" w:rsidRDefault="000C09B0" w:rsidP="000C09B0">
      <w:pPr>
        <w:pStyle w:val="Odsekzoznamu"/>
        <w:ind w:left="1068"/>
        <w:jc w:val="both"/>
        <w:rPr>
          <w:rFonts w:ascii="Arial" w:hAnsi="Arial" w:cs="Arial"/>
          <w:sz w:val="20"/>
          <w:szCs w:val="20"/>
        </w:rPr>
      </w:pPr>
    </w:p>
    <w:p w:rsidR="00F9387C" w:rsidRPr="00F9387C" w:rsidRDefault="00F9387C" w:rsidP="00F938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9387C" w:rsidRPr="00F9387C" w:rsidRDefault="008136A0" w:rsidP="00F938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F9387C" w:rsidRPr="00F9387C">
        <w:rPr>
          <w:rFonts w:ascii="Arial" w:hAnsi="Arial" w:cs="Arial"/>
          <w:b/>
          <w:sz w:val="20"/>
          <w:szCs w:val="20"/>
        </w:rPr>
        <w:t>II</w:t>
      </w:r>
      <w:r w:rsidR="00916367">
        <w:rPr>
          <w:rFonts w:ascii="Arial" w:hAnsi="Arial" w:cs="Arial"/>
          <w:b/>
          <w:sz w:val="20"/>
          <w:szCs w:val="20"/>
        </w:rPr>
        <w:t>I</w:t>
      </w:r>
      <w:r w:rsidR="00F9387C" w:rsidRPr="00F9387C">
        <w:rPr>
          <w:rFonts w:ascii="Arial" w:hAnsi="Arial" w:cs="Arial"/>
          <w:b/>
          <w:sz w:val="20"/>
          <w:szCs w:val="20"/>
        </w:rPr>
        <w:t>.</w:t>
      </w:r>
    </w:p>
    <w:p w:rsidR="00F9387C" w:rsidRDefault="00F9387C" w:rsidP="00F938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387C">
        <w:rPr>
          <w:rFonts w:ascii="Arial" w:hAnsi="Arial" w:cs="Arial"/>
          <w:b/>
          <w:sz w:val="20"/>
          <w:szCs w:val="20"/>
        </w:rPr>
        <w:t>Zánik členstva v</w:t>
      </w:r>
      <w:r>
        <w:rPr>
          <w:rFonts w:ascii="Arial" w:hAnsi="Arial" w:cs="Arial"/>
          <w:b/>
          <w:sz w:val="20"/>
          <w:szCs w:val="20"/>
        </w:rPr>
        <w:t> </w:t>
      </w:r>
      <w:r w:rsidRPr="00F9387C">
        <w:rPr>
          <w:rFonts w:ascii="Arial" w:hAnsi="Arial" w:cs="Arial"/>
          <w:b/>
          <w:sz w:val="20"/>
          <w:szCs w:val="20"/>
        </w:rPr>
        <w:t>družstve</w:t>
      </w:r>
    </w:p>
    <w:p w:rsidR="00F9387C" w:rsidRDefault="00F9387C" w:rsidP="00F938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9387C" w:rsidRPr="000E500D" w:rsidRDefault="00F9387C" w:rsidP="000E50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Členstvo v družstve zaniká:</w:t>
      </w:r>
    </w:p>
    <w:p w:rsidR="00F9387C" w:rsidRDefault="00F9387C" w:rsidP="00F9387C">
      <w:pPr>
        <w:pStyle w:val="Odsekzoznamu"/>
        <w:spacing w:after="0"/>
        <w:jc w:val="both"/>
        <w:rPr>
          <w:rFonts w:ascii="Arial" w:hAnsi="Arial" w:cs="Arial"/>
          <w:sz w:val="20"/>
          <w:szCs w:val="20"/>
        </w:rPr>
      </w:pPr>
    </w:p>
    <w:p w:rsidR="00F9387C" w:rsidRDefault="000E500D" w:rsidP="00F9387C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Písomnou výpoveďou člena družstva </w:t>
      </w:r>
      <w:r w:rsidR="006F5EB7">
        <w:rPr>
          <w:rFonts w:ascii="Arial" w:hAnsi="Arial" w:cs="Arial"/>
          <w:sz w:val="20"/>
          <w:szCs w:val="20"/>
        </w:rPr>
        <w:t xml:space="preserve">osobne </w:t>
      </w:r>
      <w:r>
        <w:rPr>
          <w:rFonts w:ascii="Arial" w:hAnsi="Arial" w:cs="Arial"/>
          <w:sz w:val="20"/>
          <w:szCs w:val="20"/>
        </w:rPr>
        <w:t>predloženou členskej schôdzi</w:t>
      </w:r>
    </w:p>
    <w:p w:rsidR="00F9387C" w:rsidRPr="000E500D" w:rsidRDefault="00F9387C" w:rsidP="000E50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9387C" w:rsidRPr="000E500D" w:rsidRDefault="000E500D" w:rsidP="000E500D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Smrťou člena družstva</w:t>
      </w:r>
    </w:p>
    <w:p w:rsidR="00F9387C" w:rsidRDefault="00F9387C" w:rsidP="00F9387C">
      <w:pPr>
        <w:pStyle w:val="Odsekzoznamu"/>
        <w:spacing w:after="0"/>
        <w:jc w:val="both"/>
        <w:rPr>
          <w:rFonts w:ascii="Arial" w:hAnsi="Arial" w:cs="Arial"/>
          <w:sz w:val="20"/>
          <w:szCs w:val="20"/>
        </w:rPr>
      </w:pPr>
    </w:p>
    <w:p w:rsidR="00497D4E" w:rsidRDefault="000E500D" w:rsidP="00497D4E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9387C">
        <w:rPr>
          <w:rFonts w:ascii="Arial" w:hAnsi="Arial" w:cs="Arial"/>
          <w:sz w:val="20"/>
          <w:szCs w:val="20"/>
        </w:rPr>
        <w:t>ánikom družstva.</w:t>
      </w:r>
    </w:p>
    <w:p w:rsidR="00765A7B" w:rsidRDefault="00765A7B" w:rsidP="005F0F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5F0F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7308" w:rsidRDefault="00AE7308" w:rsidP="005F0F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0FD9" w:rsidRPr="00176CCD" w:rsidRDefault="000E500D" w:rsidP="00176C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916367">
        <w:rPr>
          <w:rFonts w:ascii="Arial" w:hAnsi="Arial" w:cs="Arial"/>
          <w:b/>
          <w:sz w:val="20"/>
          <w:szCs w:val="20"/>
        </w:rPr>
        <w:t>X</w:t>
      </w:r>
      <w:r w:rsidR="005F0FD9" w:rsidRPr="00176CCD">
        <w:rPr>
          <w:rFonts w:ascii="Arial" w:hAnsi="Arial" w:cs="Arial"/>
          <w:b/>
          <w:sz w:val="20"/>
          <w:szCs w:val="20"/>
        </w:rPr>
        <w:t>.</w:t>
      </w:r>
    </w:p>
    <w:p w:rsidR="005F0FD9" w:rsidRDefault="00176CCD" w:rsidP="00176C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6CCD">
        <w:rPr>
          <w:rFonts w:ascii="Arial" w:hAnsi="Arial" w:cs="Arial"/>
          <w:b/>
          <w:sz w:val="20"/>
          <w:szCs w:val="20"/>
        </w:rPr>
        <w:t>Vyrovnací podiel</w:t>
      </w:r>
    </w:p>
    <w:p w:rsidR="00765A7B" w:rsidRDefault="00765A7B" w:rsidP="00176CC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2B99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E7308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Pri zániku členstva</w:t>
      </w:r>
      <w:r w:rsidR="006F5EB7">
        <w:rPr>
          <w:rFonts w:ascii="Arial" w:hAnsi="Arial" w:cs="Arial"/>
          <w:sz w:val="20"/>
          <w:szCs w:val="20"/>
        </w:rPr>
        <w:t xml:space="preserve"> v prípadoch uvedených v článkoch VII. a VIII. týchto stanov</w:t>
      </w:r>
      <w:r>
        <w:rPr>
          <w:rFonts w:ascii="Arial" w:hAnsi="Arial" w:cs="Arial"/>
          <w:sz w:val="20"/>
          <w:szCs w:val="20"/>
        </w:rPr>
        <w:t xml:space="preserve"> za trvania družstva má doterajší člen nárok na </w:t>
      </w:r>
      <w:proofErr w:type="spellStart"/>
      <w:r>
        <w:rPr>
          <w:rFonts w:ascii="Arial" w:hAnsi="Arial" w:cs="Arial"/>
          <w:sz w:val="20"/>
          <w:szCs w:val="20"/>
        </w:rPr>
        <w:t>vy</w:t>
      </w:r>
      <w:r w:rsidR="000E500D">
        <w:rPr>
          <w:rFonts w:ascii="Arial" w:hAnsi="Arial" w:cs="Arial"/>
          <w:sz w:val="20"/>
          <w:szCs w:val="20"/>
        </w:rPr>
        <w:t>rovnací</w:t>
      </w:r>
      <w:proofErr w:type="spellEnd"/>
      <w:r w:rsidR="000E500D">
        <w:rPr>
          <w:rFonts w:ascii="Arial" w:hAnsi="Arial" w:cs="Arial"/>
          <w:sz w:val="20"/>
          <w:szCs w:val="20"/>
        </w:rPr>
        <w:t xml:space="preserve"> podiel, ktorý sa </w:t>
      </w:r>
      <w:r w:rsidR="000E500D">
        <w:rPr>
          <w:rFonts w:ascii="Arial" w:hAnsi="Arial" w:cs="Arial"/>
          <w:sz w:val="20"/>
          <w:szCs w:val="20"/>
        </w:rPr>
        <w:tab/>
      </w:r>
      <w:r w:rsidR="00FA2B99">
        <w:rPr>
          <w:rFonts w:ascii="Arial" w:hAnsi="Arial" w:cs="Arial"/>
          <w:sz w:val="20"/>
          <w:szCs w:val="20"/>
        </w:rPr>
        <w:t xml:space="preserve"> vypočíta spôsobom určeným v</w:t>
      </w:r>
      <w:r w:rsidR="00DE6950">
        <w:rPr>
          <w:rFonts w:ascii="Arial" w:hAnsi="Arial" w:cs="Arial"/>
          <w:sz w:val="20"/>
          <w:szCs w:val="20"/>
        </w:rPr>
        <w:t> </w:t>
      </w:r>
      <w:r w:rsidR="00FA2B99">
        <w:rPr>
          <w:rFonts w:ascii="Arial" w:hAnsi="Arial" w:cs="Arial"/>
          <w:sz w:val="20"/>
          <w:szCs w:val="20"/>
        </w:rPr>
        <w:t>zákone</w:t>
      </w:r>
      <w:r w:rsidR="00DE6950">
        <w:rPr>
          <w:rFonts w:ascii="Arial" w:hAnsi="Arial" w:cs="Arial"/>
          <w:sz w:val="20"/>
          <w:szCs w:val="20"/>
        </w:rPr>
        <w:t xml:space="preserve"> (§233, ods.2.,3 zák. </w:t>
      </w:r>
      <w:r w:rsidR="004F2572">
        <w:rPr>
          <w:rFonts w:ascii="Arial" w:hAnsi="Arial" w:cs="Arial"/>
          <w:sz w:val="20"/>
          <w:szCs w:val="20"/>
        </w:rPr>
        <w:t xml:space="preserve">č. </w:t>
      </w:r>
      <w:r w:rsidR="00DE6950">
        <w:rPr>
          <w:rFonts w:ascii="Arial" w:hAnsi="Arial" w:cs="Arial"/>
          <w:sz w:val="20"/>
          <w:szCs w:val="20"/>
        </w:rPr>
        <w:t>513/1991 Zb.)</w:t>
      </w:r>
      <w:r w:rsidR="007C28D8">
        <w:rPr>
          <w:rFonts w:ascii="Arial" w:hAnsi="Arial" w:cs="Arial"/>
          <w:sz w:val="20"/>
          <w:szCs w:val="20"/>
        </w:rPr>
        <w:t>.</w:t>
      </w:r>
      <w:r w:rsidR="007C28D8" w:rsidRPr="007C28D8">
        <w:rPr>
          <w:rFonts w:ascii="Arial" w:hAnsi="Arial" w:cs="Arial"/>
          <w:sz w:val="20"/>
          <w:szCs w:val="20"/>
        </w:rPr>
        <w:t xml:space="preserve"> </w:t>
      </w:r>
      <w:r w:rsidR="007C28D8">
        <w:rPr>
          <w:rFonts w:ascii="Arial" w:hAnsi="Arial" w:cs="Arial"/>
          <w:sz w:val="20"/>
          <w:szCs w:val="20"/>
        </w:rPr>
        <w:t>V prí</w:t>
      </w:r>
      <w:r w:rsidR="00FA2B99">
        <w:rPr>
          <w:rFonts w:ascii="Arial" w:hAnsi="Arial" w:cs="Arial"/>
          <w:sz w:val="20"/>
          <w:szCs w:val="20"/>
        </w:rPr>
        <w:t xml:space="preserve">pade ak vypočítaná výška </w:t>
      </w:r>
      <w:proofErr w:type="spellStart"/>
      <w:r w:rsidR="00FA2B99">
        <w:rPr>
          <w:rFonts w:ascii="Arial" w:hAnsi="Arial" w:cs="Arial"/>
          <w:sz w:val="20"/>
          <w:szCs w:val="20"/>
        </w:rPr>
        <w:t>vyrovnacieho</w:t>
      </w:r>
      <w:proofErr w:type="spellEnd"/>
      <w:r w:rsidR="00FA2B99">
        <w:rPr>
          <w:rFonts w:ascii="Arial" w:hAnsi="Arial" w:cs="Arial"/>
          <w:sz w:val="20"/>
          <w:szCs w:val="20"/>
        </w:rPr>
        <w:t xml:space="preserve"> podielu presahuje výšku vklad</w:t>
      </w:r>
      <w:r w:rsidR="000447B2">
        <w:rPr>
          <w:rFonts w:ascii="Arial" w:hAnsi="Arial" w:cs="Arial"/>
          <w:sz w:val="20"/>
          <w:szCs w:val="20"/>
        </w:rPr>
        <w:t>u člena ktorého členstvo zaniklo, je výška</w:t>
      </w:r>
      <w:r w:rsidR="007C28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28D8">
        <w:rPr>
          <w:rFonts w:ascii="Arial" w:hAnsi="Arial" w:cs="Arial"/>
          <w:sz w:val="20"/>
          <w:szCs w:val="20"/>
        </w:rPr>
        <w:t>v</w:t>
      </w:r>
      <w:r w:rsidR="00FA2B99">
        <w:rPr>
          <w:rFonts w:ascii="Arial" w:hAnsi="Arial" w:cs="Arial"/>
          <w:sz w:val="20"/>
          <w:szCs w:val="20"/>
        </w:rPr>
        <w:t>yrovn</w:t>
      </w:r>
      <w:r w:rsidR="000447B2">
        <w:rPr>
          <w:rFonts w:ascii="Arial" w:hAnsi="Arial" w:cs="Arial"/>
          <w:sz w:val="20"/>
          <w:szCs w:val="20"/>
        </w:rPr>
        <w:t>a</w:t>
      </w:r>
      <w:r w:rsidR="00FA2B99">
        <w:rPr>
          <w:rFonts w:ascii="Arial" w:hAnsi="Arial" w:cs="Arial"/>
          <w:sz w:val="20"/>
          <w:szCs w:val="20"/>
        </w:rPr>
        <w:t>cieho</w:t>
      </w:r>
      <w:proofErr w:type="spellEnd"/>
      <w:r w:rsidR="00FA2B99">
        <w:rPr>
          <w:rFonts w:ascii="Arial" w:hAnsi="Arial" w:cs="Arial"/>
          <w:sz w:val="20"/>
          <w:szCs w:val="20"/>
        </w:rPr>
        <w:t xml:space="preserve"> podielu rovná jeho vkladu.</w:t>
      </w:r>
    </w:p>
    <w:p w:rsidR="00AE7308" w:rsidRDefault="00AE7308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2B99" w:rsidRDefault="00FA2B99" w:rsidP="00176C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 </w:t>
      </w:r>
      <w:r w:rsidR="00AE730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prípade smrti člena družstva</w:t>
      </w:r>
      <w:r w:rsidR="000447B2">
        <w:rPr>
          <w:rFonts w:ascii="Arial" w:hAnsi="Arial" w:cs="Arial"/>
          <w:sz w:val="20"/>
          <w:szCs w:val="20"/>
        </w:rPr>
        <w:t xml:space="preserve"> v zmy</w:t>
      </w:r>
      <w:r w:rsidR="00AE7308">
        <w:rPr>
          <w:rFonts w:ascii="Arial" w:hAnsi="Arial" w:cs="Arial"/>
          <w:sz w:val="20"/>
          <w:szCs w:val="20"/>
        </w:rPr>
        <w:t>s</w:t>
      </w:r>
      <w:r w:rsidR="000447B2">
        <w:rPr>
          <w:rFonts w:ascii="Arial" w:hAnsi="Arial" w:cs="Arial"/>
          <w:sz w:val="20"/>
          <w:szCs w:val="20"/>
        </w:rPr>
        <w:t xml:space="preserve">le článkov VII. a VIII. týchto stanov, </w:t>
      </w:r>
      <w:r>
        <w:rPr>
          <w:rFonts w:ascii="Arial" w:hAnsi="Arial" w:cs="Arial"/>
          <w:sz w:val="20"/>
          <w:szCs w:val="20"/>
        </w:rPr>
        <w:t>platí pre</w:t>
      </w:r>
      <w:r w:rsidR="000447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výpočet výšky </w:t>
      </w:r>
      <w:proofErr w:type="spellStart"/>
      <w:r>
        <w:rPr>
          <w:rFonts w:ascii="Arial" w:hAnsi="Arial" w:cs="Arial"/>
          <w:sz w:val="20"/>
          <w:szCs w:val="20"/>
        </w:rPr>
        <w:t>vyrovn</w:t>
      </w:r>
      <w:r w:rsidR="000447B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cieho</w:t>
      </w:r>
      <w:proofErr w:type="spellEnd"/>
      <w:r>
        <w:rPr>
          <w:rFonts w:ascii="Arial" w:hAnsi="Arial" w:cs="Arial"/>
          <w:sz w:val="20"/>
          <w:szCs w:val="20"/>
        </w:rPr>
        <w:t xml:space="preserve"> podielu </w:t>
      </w:r>
      <w:r w:rsidR="00DE6950">
        <w:rPr>
          <w:rFonts w:ascii="Arial" w:hAnsi="Arial" w:cs="Arial"/>
          <w:sz w:val="20"/>
          <w:szCs w:val="20"/>
        </w:rPr>
        <w:t xml:space="preserve">spôsob určený </w:t>
      </w:r>
      <w:r w:rsidR="000447B2">
        <w:rPr>
          <w:rFonts w:ascii="Arial" w:hAnsi="Arial" w:cs="Arial"/>
          <w:sz w:val="20"/>
          <w:szCs w:val="20"/>
        </w:rPr>
        <w:t xml:space="preserve">zákonom </w:t>
      </w:r>
      <w:r w:rsidR="004F2572">
        <w:rPr>
          <w:rFonts w:ascii="Arial" w:hAnsi="Arial" w:cs="Arial"/>
          <w:sz w:val="20"/>
          <w:szCs w:val="20"/>
        </w:rPr>
        <w:t xml:space="preserve">č. </w:t>
      </w:r>
      <w:r w:rsidR="000447B2">
        <w:rPr>
          <w:rFonts w:ascii="Arial" w:hAnsi="Arial" w:cs="Arial"/>
          <w:sz w:val="20"/>
          <w:szCs w:val="20"/>
        </w:rPr>
        <w:t>513/1991 Zb.</w:t>
      </w: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6CCD" w:rsidRDefault="00AE7308" w:rsidP="00176C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   </w:t>
      </w:r>
      <w:proofErr w:type="spellStart"/>
      <w:r w:rsidR="00DE6950">
        <w:rPr>
          <w:rFonts w:ascii="Arial" w:hAnsi="Arial" w:cs="Arial"/>
          <w:sz w:val="20"/>
          <w:szCs w:val="20"/>
        </w:rPr>
        <w:t>Vyrovnací</w:t>
      </w:r>
      <w:proofErr w:type="spellEnd"/>
      <w:r w:rsidR="00DE6950">
        <w:rPr>
          <w:rFonts w:ascii="Arial" w:hAnsi="Arial" w:cs="Arial"/>
          <w:sz w:val="20"/>
          <w:szCs w:val="20"/>
        </w:rPr>
        <w:t xml:space="preserve"> podiel je splatný v zmysle zákona </w:t>
      </w:r>
      <w:r w:rsidR="000447B2">
        <w:rPr>
          <w:rFonts w:ascii="Arial" w:hAnsi="Arial" w:cs="Arial"/>
          <w:sz w:val="20"/>
          <w:szCs w:val="20"/>
        </w:rPr>
        <w:t xml:space="preserve"> </w:t>
      </w:r>
      <w:r w:rsidR="004F2572">
        <w:rPr>
          <w:rFonts w:ascii="Arial" w:hAnsi="Arial" w:cs="Arial"/>
          <w:sz w:val="20"/>
          <w:szCs w:val="20"/>
        </w:rPr>
        <w:t xml:space="preserve">č. </w:t>
      </w:r>
      <w:r w:rsidR="000447B2">
        <w:rPr>
          <w:rFonts w:ascii="Arial" w:hAnsi="Arial" w:cs="Arial"/>
          <w:sz w:val="20"/>
          <w:szCs w:val="20"/>
        </w:rPr>
        <w:t>513/1991 Zb.</w:t>
      </w: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6CCD" w:rsidRDefault="00AE7308" w:rsidP="00176C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    </w:t>
      </w:r>
      <w:proofErr w:type="spellStart"/>
      <w:r w:rsidR="00176CCD">
        <w:rPr>
          <w:rFonts w:ascii="Arial" w:hAnsi="Arial" w:cs="Arial"/>
          <w:sz w:val="20"/>
          <w:szCs w:val="20"/>
        </w:rPr>
        <w:t>Vyrovnací</w:t>
      </w:r>
      <w:proofErr w:type="spellEnd"/>
      <w:r w:rsidR="00176CCD">
        <w:rPr>
          <w:rFonts w:ascii="Arial" w:hAnsi="Arial" w:cs="Arial"/>
          <w:sz w:val="20"/>
          <w:szCs w:val="20"/>
        </w:rPr>
        <w:t xml:space="preserve"> podiel sa uhrádza v</w:t>
      </w:r>
      <w:r w:rsidR="000E500D">
        <w:rPr>
          <w:rFonts w:ascii="Arial" w:hAnsi="Arial" w:cs="Arial"/>
          <w:sz w:val="20"/>
          <w:szCs w:val="20"/>
        </w:rPr>
        <w:t> </w:t>
      </w:r>
      <w:r w:rsidR="00176CCD">
        <w:rPr>
          <w:rFonts w:ascii="Arial" w:hAnsi="Arial" w:cs="Arial"/>
          <w:sz w:val="20"/>
          <w:szCs w:val="20"/>
        </w:rPr>
        <w:t>peniazoch</w:t>
      </w:r>
      <w:r w:rsidR="000E500D">
        <w:rPr>
          <w:rFonts w:ascii="Arial" w:hAnsi="Arial" w:cs="Arial"/>
          <w:sz w:val="20"/>
          <w:szCs w:val="20"/>
        </w:rPr>
        <w:t>, v mene EURO</w:t>
      </w:r>
      <w:r w:rsidR="00176CCD">
        <w:rPr>
          <w:rFonts w:ascii="Arial" w:hAnsi="Arial" w:cs="Arial"/>
          <w:sz w:val="20"/>
          <w:szCs w:val="20"/>
        </w:rPr>
        <w:t>.</w:t>
      </w: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7308" w:rsidRDefault="00AE7308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7308" w:rsidRDefault="00AE7308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6CCD" w:rsidRPr="00176CCD" w:rsidRDefault="0049063D" w:rsidP="00176C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176CCD" w:rsidRPr="00176CCD">
        <w:rPr>
          <w:rFonts w:ascii="Arial" w:hAnsi="Arial" w:cs="Arial"/>
          <w:b/>
          <w:sz w:val="20"/>
          <w:szCs w:val="20"/>
        </w:rPr>
        <w:t>.</w:t>
      </w:r>
    </w:p>
    <w:p w:rsidR="00176CCD" w:rsidRDefault="00176CCD" w:rsidP="00176C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6CCD">
        <w:rPr>
          <w:rFonts w:ascii="Arial" w:hAnsi="Arial" w:cs="Arial"/>
          <w:b/>
          <w:sz w:val="20"/>
          <w:szCs w:val="20"/>
        </w:rPr>
        <w:t>Práva a povinnosti členov</w:t>
      </w:r>
    </w:p>
    <w:p w:rsidR="00765A7B" w:rsidRDefault="00765A7B" w:rsidP="00176CC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Člen družstva má právo:</w:t>
      </w: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podieľať sa na kontrole a riadení činnosti družstva prostredníctvom orgánov družstva,</w:t>
      </w:r>
    </w:p>
    <w:p w:rsidR="00176CCD" w:rsidRDefault="00176CCD" w:rsidP="00176CCD">
      <w:pPr>
        <w:pStyle w:val="Odsekzoznamu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voliť a byť volený do orgánov družstva,</w:t>
      </w:r>
    </w:p>
    <w:p w:rsidR="00176CCD" w:rsidRDefault="00176CCD" w:rsidP="00176CCD">
      <w:pPr>
        <w:pStyle w:val="Odsekzoznamu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podieľať sa na zisku a ďalších výhodách, ktoré družstvo poskytuje svojim členom,</w:t>
      </w:r>
    </w:p>
    <w:p w:rsidR="00176CCD" w:rsidRDefault="00176CCD" w:rsidP="00176CCD">
      <w:pPr>
        <w:pStyle w:val="Odsekzoznamu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predkladať návrhy na zlepšenie činnosti družstva, vznášať pripomienky a dotazy na orgány družstva a byť o ich riešení informovaný,</w:t>
      </w:r>
    </w:p>
    <w:p w:rsidR="00176CCD" w:rsidRDefault="00176CCD" w:rsidP="00176CCD">
      <w:pPr>
        <w:pStyle w:val="Odsekzoznamu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vyžiadať si zápisnicu z členskej schôdze a jej prílohy na nahliadnutie,</w:t>
      </w:r>
    </w:p>
    <w:p w:rsidR="00176CCD" w:rsidRDefault="00176CCD" w:rsidP="00176CCD">
      <w:pPr>
        <w:pStyle w:val="Odsekzoznamu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byť informovaný o výsledkoch hospodárenia družstva</w:t>
      </w:r>
      <w:r w:rsidR="009A5A1F">
        <w:rPr>
          <w:rFonts w:ascii="Arial" w:hAnsi="Arial" w:cs="Arial"/>
          <w:sz w:val="20"/>
          <w:szCs w:val="20"/>
        </w:rPr>
        <w:t xml:space="preserve"> a nahliadať do účtovnej evidencie</w:t>
      </w:r>
    </w:p>
    <w:p w:rsidR="00176CCD" w:rsidRPr="00176CCD" w:rsidRDefault="00176CCD" w:rsidP="00176CCD">
      <w:pPr>
        <w:pStyle w:val="Odsekzoznamu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vyrovnací podiel pri zániku členstva.</w:t>
      </w: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Člen družstva je povinný:</w:t>
      </w:r>
    </w:p>
    <w:p w:rsidR="00176CCD" w:rsidRDefault="00176CCD" w:rsidP="00176C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E683F" w:rsidRDefault="004B6283" w:rsidP="009E683F">
      <w:pPr>
        <w:pStyle w:val="Odsekzoznamu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dodržiavať stanovy a plniť uznesenia orgánov družstva,</w:t>
      </w:r>
    </w:p>
    <w:p w:rsidR="009E683F" w:rsidRDefault="009E683F" w:rsidP="009E683F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9E683F" w:rsidRPr="009E683F" w:rsidRDefault="004B6283" w:rsidP="009E683F">
      <w:pPr>
        <w:pStyle w:val="Odsekzoznamu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E683F">
        <w:rPr>
          <w:rFonts w:ascii="Arial" w:hAnsi="Arial" w:cs="Arial"/>
          <w:sz w:val="20"/>
          <w:szCs w:val="20"/>
        </w:rPr>
        <w:t xml:space="preserve">zaplatiť základný </w:t>
      </w:r>
      <w:r w:rsidR="00687054" w:rsidRPr="009E683F">
        <w:rPr>
          <w:rFonts w:ascii="Arial" w:hAnsi="Arial" w:cs="Arial"/>
          <w:sz w:val="20"/>
          <w:szCs w:val="20"/>
        </w:rPr>
        <w:t>členský vklad</w:t>
      </w:r>
      <w:r w:rsidR="009E683F" w:rsidRPr="009E683F">
        <w:rPr>
          <w:rFonts w:ascii="Arial" w:hAnsi="Arial" w:cs="Arial"/>
          <w:sz w:val="20"/>
          <w:szCs w:val="20"/>
        </w:rPr>
        <w:t xml:space="preserve">, v rozmedzí </w:t>
      </w:r>
      <w:r w:rsidR="009E683F">
        <w:rPr>
          <w:rFonts w:ascii="Arial" w:hAnsi="Arial" w:cs="Arial"/>
          <w:sz w:val="20"/>
          <w:szCs w:val="20"/>
        </w:rPr>
        <w:t xml:space="preserve">od </w:t>
      </w:r>
      <w:r w:rsidR="009E683F" w:rsidRPr="009E683F">
        <w:rPr>
          <w:rFonts w:ascii="Arial" w:hAnsi="Arial" w:cs="Arial"/>
          <w:sz w:val="20"/>
          <w:szCs w:val="20"/>
        </w:rPr>
        <w:t xml:space="preserve">1.000,- EUR až </w:t>
      </w:r>
      <w:r w:rsidR="003D3674">
        <w:rPr>
          <w:rFonts w:ascii="Arial" w:hAnsi="Arial" w:cs="Arial"/>
          <w:sz w:val="20"/>
          <w:szCs w:val="20"/>
        </w:rPr>
        <w:t>do</w:t>
      </w:r>
      <w:r w:rsidR="004F2572">
        <w:rPr>
          <w:rFonts w:ascii="Arial" w:hAnsi="Arial" w:cs="Arial"/>
          <w:sz w:val="20"/>
          <w:szCs w:val="20"/>
        </w:rPr>
        <w:t xml:space="preserve"> 15</w:t>
      </w:r>
      <w:r w:rsidR="00DE6950">
        <w:rPr>
          <w:rFonts w:ascii="Arial" w:hAnsi="Arial" w:cs="Arial"/>
          <w:sz w:val="20"/>
          <w:szCs w:val="20"/>
        </w:rPr>
        <w:t>.000</w:t>
      </w:r>
      <w:r w:rsidR="009E683F" w:rsidRPr="009E683F">
        <w:rPr>
          <w:rFonts w:ascii="Arial" w:hAnsi="Arial" w:cs="Arial"/>
          <w:sz w:val="20"/>
          <w:szCs w:val="20"/>
        </w:rPr>
        <w:t>,- EUR</w:t>
      </w:r>
      <w:r w:rsidR="009E683F">
        <w:rPr>
          <w:rFonts w:ascii="Arial" w:hAnsi="Arial" w:cs="Arial"/>
          <w:sz w:val="20"/>
          <w:szCs w:val="20"/>
        </w:rPr>
        <w:t>, ktorý je realizovaný v okrúhlych tisícoch EUR,</w:t>
      </w:r>
    </w:p>
    <w:p w:rsidR="004B6283" w:rsidRDefault="004B6283" w:rsidP="004B6283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4B6283" w:rsidRDefault="009A5A1F" w:rsidP="004B6283">
      <w:pPr>
        <w:pStyle w:val="Odsekzoznamu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osobne sa </w:t>
      </w:r>
      <w:r w:rsidR="004B6283">
        <w:rPr>
          <w:rFonts w:ascii="Arial" w:hAnsi="Arial" w:cs="Arial"/>
          <w:sz w:val="20"/>
          <w:szCs w:val="20"/>
        </w:rPr>
        <w:t xml:space="preserve">zúčastňovať členských </w:t>
      </w:r>
      <w:r w:rsidR="003D3674">
        <w:rPr>
          <w:rFonts w:ascii="Arial" w:hAnsi="Arial" w:cs="Arial"/>
          <w:sz w:val="20"/>
          <w:szCs w:val="20"/>
        </w:rPr>
        <w:t>s</w:t>
      </w:r>
      <w:r w:rsidR="004B6283">
        <w:rPr>
          <w:rFonts w:ascii="Arial" w:hAnsi="Arial" w:cs="Arial"/>
          <w:sz w:val="20"/>
          <w:szCs w:val="20"/>
        </w:rPr>
        <w:t>chôdzí</w:t>
      </w:r>
      <w:r>
        <w:rPr>
          <w:rFonts w:ascii="Arial" w:hAnsi="Arial" w:cs="Arial"/>
          <w:sz w:val="20"/>
          <w:szCs w:val="20"/>
        </w:rPr>
        <w:t>,</w:t>
      </w:r>
      <w:r w:rsidR="00DF19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alebo na výkon práv člena družstva na členskej </w:t>
      </w:r>
      <w:r w:rsidR="004F2572">
        <w:rPr>
          <w:rFonts w:ascii="Arial" w:hAnsi="Arial" w:cs="Arial"/>
          <w:sz w:val="20"/>
          <w:szCs w:val="20"/>
        </w:rPr>
        <w:t>schôdzi splnomocniť</w:t>
      </w:r>
      <w:r w:rsidR="00DF1943">
        <w:rPr>
          <w:rFonts w:ascii="Arial" w:hAnsi="Arial" w:cs="Arial"/>
          <w:sz w:val="20"/>
          <w:szCs w:val="20"/>
        </w:rPr>
        <w:t xml:space="preserve"> ktoréhokoľvek</w:t>
      </w:r>
      <w:r w:rsidR="00332AD2">
        <w:rPr>
          <w:rFonts w:ascii="Arial" w:hAnsi="Arial" w:cs="Arial"/>
          <w:sz w:val="20"/>
          <w:szCs w:val="20"/>
        </w:rPr>
        <w:t xml:space="preserve"> zo zakladajúcich</w:t>
      </w:r>
      <w:r w:rsidR="00DF1943">
        <w:rPr>
          <w:rFonts w:ascii="Arial" w:hAnsi="Arial" w:cs="Arial"/>
          <w:sz w:val="20"/>
          <w:szCs w:val="20"/>
        </w:rPr>
        <w:t xml:space="preserve"> člen</w:t>
      </w:r>
      <w:r w:rsidR="00332AD2">
        <w:rPr>
          <w:rFonts w:ascii="Arial" w:hAnsi="Arial" w:cs="Arial"/>
          <w:sz w:val="20"/>
          <w:szCs w:val="20"/>
        </w:rPr>
        <w:t>ov</w:t>
      </w:r>
      <w:r w:rsidR="00DF1943">
        <w:rPr>
          <w:rFonts w:ascii="Arial" w:hAnsi="Arial" w:cs="Arial"/>
          <w:sz w:val="20"/>
          <w:szCs w:val="20"/>
        </w:rPr>
        <w:t xml:space="preserve"> družstva. Tým nie je dotknuté ustanovenie §</w:t>
      </w:r>
      <w:r w:rsidR="004F2572">
        <w:rPr>
          <w:rFonts w:ascii="Arial" w:hAnsi="Arial" w:cs="Arial"/>
          <w:sz w:val="20"/>
          <w:szCs w:val="20"/>
        </w:rPr>
        <w:t xml:space="preserve"> </w:t>
      </w:r>
      <w:r w:rsidR="00DF1943">
        <w:rPr>
          <w:rFonts w:ascii="Arial" w:hAnsi="Arial" w:cs="Arial"/>
          <w:sz w:val="20"/>
          <w:szCs w:val="20"/>
        </w:rPr>
        <w:t>240,ods.2 zákona</w:t>
      </w:r>
      <w:r w:rsidR="004F2572">
        <w:rPr>
          <w:rFonts w:ascii="Arial" w:hAnsi="Arial" w:cs="Arial"/>
          <w:sz w:val="20"/>
          <w:szCs w:val="20"/>
        </w:rPr>
        <w:t xml:space="preserve"> č.</w:t>
      </w:r>
      <w:r w:rsidR="00DF1943">
        <w:rPr>
          <w:rFonts w:ascii="Arial" w:hAnsi="Arial" w:cs="Arial"/>
          <w:sz w:val="20"/>
          <w:szCs w:val="20"/>
        </w:rPr>
        <w:t xml:space="preserve"> 513/1991 Zb</w:t>
      </w:r>
      <w:r w:rsidR="004B6283">
        <w:rPr>
          <w:rFonts w:ascii="Arial" w:hAnsi="Arial" w:cs="Arial"/>
          <w:sz w:val="20"/>
          <w:szCs w:val="20"/>
        </w:rPr>
        <w:t>.</w:t>
      </w:r>
    </w:p>
    <w:p w:rsidR="004B6283" w:rsidRDefault="004B6283" w:rsidP="004B6283">
      <w:pPr>
        <w:pStyle w:val="Odsekzoznamu"/>
        <w:rPr>
          <w:rFonts w:ascii="Arial" w:hAnsi="Arial" w:cs="Arial"/>
          <w:sz w:val="20"/>
          <w:szCs w:val="20"/>
        </w:rPr>
      </w:pPr>
    </w:p>
    <w:p w:rsidR="00AE7308" w:rsidRDefault="00AE7308" w:rsidP="004B6283">
      <w:pPr>
        <w:pStyle w:val="Odsekzoznamu"/>
        <w:rPr>
          <w:rFonts w:ascii="Arial" w:hAnsi="Arial" w:cs="Arial"/>
          <w:sz w:val="20"/>
          <w:szCs w:val="20"/>
        </w:rPr>
      </w:pPr>
    </w:p>
    <w:p w:rsidR="00AE7308" w:rsidRPr="004B6283" w:rsidRDefault="00AE7308" w:rsidP="004B6283">
      <w:pPr>
        <w:pStyle w:val="Odsekzoznamu"/>
        <w:rPr>
          <w:rFonts w:ascii="Arial" w:hAnsi="Arial" w:cs="Arial"/>
          <w:sz w:val="20"/>
          <w:szCs w:val="20"/>
        </w:rPr>
      </w:pPr>
    </w:p>
    <w:p w:rsidR="004B6283" w:rsidRPr="004B6283" w:rsidRDefault="0049063D" w:rsidP="004B62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916367">
        <w:rPr>
          <w:rFonts w:ascii="Arial" w:hAnsi="Arial" w:cs="Arial"/>
          <w:b/>
          <w:sz w:val="20"/>
          <w:szCs w:val="20"/>
        </w:rPr>
        <w:t>I</w:t>
      </w:r>
      <w:r w:rsidR="004B6283" w:rsidRPr="004B6283">
        <w:rPr>
          <w:rFonts w:ascii="Arial" w:hAnsi="Arial" w:cs="Arial"/>
          <w:b/>
          <w:sz w:val="20"/>
          <w:szCs w:val="20"/>
        </w:rPr>
        <w:t>.</w:t>
      </w:r>
    </w:p>
    <w:p w:rsidR="004B6283" w:rsidRDefault="004B6283" w:rsidP="004B62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6283">
        <w:rPr>
          <w:rFonts w:ascii="Arial" w:hAnsi="Arial" w:cs="Arial"/>
          <w:b/>
          <w:sz w:val="20"/>
          <w:szCs w:val="20"/>
        </w:rPr>
        <w:t>Základné imanie družstva</w:t>
      </w:r>
    </w:p>
    <w:p w:rsidR="004B6283" w:rsidRDefault="004B6283" w:rsidP="004B62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Základné imanie družstva tvorí súhrn členských vkladov, na </w:t>
      </w:r>
      <w:r w:rsidR="00837104">
        <w:rPr>
          <w:rFonts w:ascii="Arial" w:hAnsi="Arial" w:cs="Arial"/>
          <w:sz w:val="20"/>
          <w:szCs w:val="20"/>
        </w:rPr>
        <w:t xml:space="preserve">splatenie ktorých sa zaviazali </w:t>
      </w:r>
      <w:r>
        <w:rPr>
          <w:rFonts w:ascii="Arial" w:hAnsi="Arial" w:cs="Arial"/>
          <w:sz w:val="20"/>
          <w:szCs w:val="20"/>
        </w:rPr>
        <w:t>členovia družstva.</w:t>
      </w:r>
    </w:p>
    <w:p w:rsid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Zapisované</w:t>
      </w:r>
      <w:r w:rsidR="00A7205C">
        <w:rPr>
          <w:rFonts w:ascii="Arial" w:hAnsi="Arial" w:cs="Arial"/>
          <w:sz w:val="20"/>
          <w:szCs w:val="20"/>
        </w:rPr>
        <w:t xml:space="preserve"> základné imanie družstva je </w:t>
      </w:r>
      <w:r w:rsidR="00744F9E">
        <w:rPr>
          <w:rFonts w:ascii="Arial" w:hAnsi="Arial" w:cs="Arial"/>
          <w:sz w:val="20"/>
          <w:szCs w:val="20"/>
        </w:rPr>
        <w:t xml:space="preserve">63.000,- </w:t>
      </w:r>
      <w:r w:rsidR="00A7205C">
        <w:rPr>
          <w:rFonts w:ascii="Arial" w:hAnsi="Arial" w:cs="Arial"/>
          <w:sz w:val="20"/>
          <w:szCs w:val="20"/>
        </w:rPr>
        <w:t xml:space="preserve">EUR, slovom </w:t>
      </w:r>
      <w:r w:rsidR="00744F9E">
        <w:rPr>
          <w:rFonts w:ascii="Arial" w:hAnsi="Arial" w:cs="Arial"/>
          <w:sz w:val="20"/>
          <w:szCs w:val="20"/>
        </w:rPr>
        <w:t xml:space="preserve">šesťdesiattritisíc </w:t>
      </w:r>
      <w:r w:rsidR="00A7205C">
        <w:rPr>
          <w:rFonts w:ascii="Arial" w:hAnsi="Arial" w:cs="Arial"/>
          <w:sz w:val="20"/>
          <w:szCs w:val="20"/>
        </w:rPr>
        <w:t>EUR a</w:t>
      </w:r>
      <w:r w:rsidR="00AE7308">
        <w:rPr>
          <w:rFonts w:ascii="Arial" w:hAnsi="Arial" w:cs="Arial"/>
          <w:sz w:val="20"/>
          <w:szCs w:val="20"/>
        </w:rPr>
        <w:t> </w:t>
      </w:r>
      <w:r w:rsidR="00A7205C">
        <w:rPr>
          <w:rFonts w:ascii="Arial" w:hAnsi="Arial" w:cs="Arial"/>
          <w:sz w:val="20"/>
          <w:szCs w:val="20"/>
        </w:rPr>
        <w:t>predstavuje</w:t>
      </w:r>
      <w:r w:rsidR="00AE7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hodnotu</w:t>
      </w:r>
      <w:r w:rsidR="00AE7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zapisovanú do obchodného registra.</w:t>
      </w:r>
      <w:r>
        <w:rPr>
          <w:rFonts w:ascii="Arial" w:hAnsi="Arial" w:cs="Arial"/>
          <w:sz w:val="20"/>
          <w:szCs w:val="20"/>
        </w:rPr>
        <w:tab/>
      </w:r>
    </w:p>
    <w:p w:rsid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7308" w:rsidRDefault="00AE7308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7308" w:rsidRDefault="00AE7308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6283" w:rsidRPr="004B6283" w:rsidRDefault="0049063D" w:rsidP="004B62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  <w:r w:rsidR="00916367">
        <w:rPr>
          <w:rFonts w:ascii="Arial" w:hAnsi="Arial" w:cs="Arial"/>
          <w:b/>
          <w:sz w:val="20"/>
          <w:szCs w:val="20"/>
        </w:rPr>
        <w:t>I</w:t>
      </w:r>
      <w:r w:rsidR="004B6283" w:rsidRPr="004B6283">
        <w:rPr>
          <w:rFonts w:ascii="Arial" w:hAnsi="Arial" w:cs="Arial"/>
          <w:b/>
          <w:sz w:val="20"/>
          <w:szCs w:val="20"/>
        </w:rPr>
        <w:t>.</w:t>
      </w:r>
    </w:p>
    <w:p w:rsidR="004B6283" w:rsidRDefault="004B6283" w:rsidP="004B62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6283">
        <w:rPr>
          <w:rFonts w:ascii="Arial" w:hAnsi="Arial" w:cs="Arial"/>
          <w:b/>
          <w:sz w:val="20"/>
          <w:szCs w:val="20"/>
        </w:rPr>
        <w:t>Členský vklad</w:t>
      </w:r>
    </w:p>
    <w:p w:rsidR="004B6283" w:rsidRP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Členský vklad je súhrn peňažných prostrie</w:t>
      </w:r>
      <w:r w:rsidR="00B77BA4">
        <w:rPr>
          <w:rFonts w:ascii="Arial" w:hAnsi="Arial" w:cs="Arial"/>
          <w:sz w:val="20"/>
          <w:szCs w:val="20"/>
        </w:rPr>
        <w:t>dkov, ktoré člen vloží do družstva a podieľa</w:t>
      </w:r>
      <w:r>
        <w:rPr>
          <w:rFonts w:ascii="Arial" w:hAnsi="Arial" w:cs="Arial"/>
          <w:sz w:val="20"/>
          <w:szCs w:val="20"/>
        </w:rPr>
        <w:t xml:space="preserve"> sa ním na</w:t>
      </w:r>
      <w:r w:rsidR="00B77BA4">
        <w:rPr>
          <w:rFonts w:ascii="Arial" w:hAnsi="Arial" w:cs="Arial"/>
          <w:sz w:val="20"/>
          <w:szCs w:val="20"/>
        </w:rPr>
        <w:t xml:space="preserve"> výsledku podnikania družstva.</w:t>
      </w:r>
    </w:p>
    <w:p w:rsid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6283" w:rsidRDefault="004B6283" w:rsidP="004B628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Základný</w:t>
      </w:r>
      <w:r w:rsidR="00780AE1">
        <w:rPr>
          <w:rFonts w:ascii="Arial" w:hAnsi="Arial" w:cs="Arial"/>
          <w:sz w:val="20"/>
          <w:szCs w:val="20"/>
        </w:rPr>
        <w:t xml:space="preserve"> minimálny</w:t>
      </w:r>
      <w:r>
        <w:rPr>
          <w:rFonts w:ascii="Arial" w:hAnsi="Arial" w:cs="Arial"/>
          <w:sz w:val="20"/>
          <w:szCs w:val="20"/>
        </w:rPr>
        <w:t xml:space="preserve"> členský vkl</w:t>
      </w:r>
      <w:r w:rsidR="00B77BA4">
        <w:rPr>
          <w:rFonts w:ascii="Arial" w:hAnsi="Arial" w:cs="Arial"/>
          <w:sz w:val="20"/>
          <w:szCs w:val="20"/>
        </w:rPr>
        <w:t xml:space="preserve">ad pre fyzické </w:t>
      </w:r>
      <w:r>
        <w:rPr>
          <w:rFonts w:ascii="Arial" w:hAnsi="Arial" w:cs="Arial"/>
          <w:sz w:val="20"/>
          <w:szCs w:val="20"/>
        </w:rPr>
        <w:t>osoby preds</w:t>
      </w:r>
      <w:r w:rsidR="00825DDD">
        <w:rPr>
          <w:rFonts w:ascii="Arial" w:hAnsi="Arial" w:cs="Arial"/>
          <w:sz w:val="20"/>
          <w:szCs w:val="20"/>
        </w:rPr>
        <w:t>tavuje 1.000,- EUR, slovom tisíc EUR</w:t>
      </w:r>
      <w:r w:rsidR="00425C56">
        <w:rPr>
          <w:rFonts w:ascii="Arial" w:hAnsi="Arial" w:cs="Arial"/>
          <w:sz w:val="20"/>
          <w:szCs w:val="20"/>
        </w:rPr>
        <w:t xml:space="preserve">, ktorý sa môže navýšiť na ktorejkoľvek členskej schôdzi až do maximálnej výšky </w:t>
      </w:r>
      <w:r w:rsidR="00780AE1">
        <w:rPr>
          <w:rFonts w:ascii="Arial" w:hAnsi="Arial" w:cs="Arial"/>
          <w:sz w:val="20"/>
          <w:szCs w:val="20"/>
        </w:rPr>
        <w:t>15</w:t>
      </w:r>
      <w:r w:rsidR="001D2A25">
        <w:rPr>
          <w:rFonts w:ascii="Arial" w:hAnsi="Arial" w:cs="Arial"/>
          <w:sz w:val="20"/>
          <w:szCs w:val="20"/>
        </w:rPr>
        <w:t>.000,-</w:t>
      </w:r>
      <w:r w:rsidR="00425C56">
        <w:rPr>
          <w:rFonts w:ascii="Arial" w:hAnsi="Arial" w:cs="Arial"/>
          <w:sz w:val="20"/>
          <w:szCs w:val="20"/>
        </w:rPr>
        <w:t xml:space="preserve">EUR, slovom </w:t>
      </w:r>
      <w:r w:rsidR="00780AE1">
        <w:rPr>
          <w:rFonts w:ascii="Arial" w:hAnsi="Arial" w:cs="Arial"/>
          <w:sz w:val="20"/>
          <w:szCs w:val="20"/>
        </w:rPr>
        <w:t>pätnásť</w:t>
      </w:r>
      <w:r w:rsidR="00DE6950">
        <w:rPr>
          <w:rFonts w:ascii="Arial" w:hAnsi="Arial" w:cs="Arial"/>
          <w:sz w:val="20"/>
          <w:szCs w:val="20"/>
        </w:rPr>
        <w:t xml:space="preserve">tisíc </w:t>
      </w:r>
      <w:r w:rsidR="00425C56">
        <w:rPr>
          <w:rFonts w:ascii="Arial" w:hAnsi="Arial" w:cs="Arial"/>
          <w:sz w:val="20"/>
          <w:szCs w:val="20"/>
        </w:rPr>
        <w:t>EUR</w:t>
      </w:r>
      <w:r w:rsidR="001D2A25">
        <w:rPr>
          <w:rFonts w:ascii="Arial" w:hAnsi="Arial" w:cs="Arial"/>
          <w:sz w:val="20"/>
          <w:szCs w:val="20"/>
        </w:rPr>
        <w:t>,</w:t>
      </w:r>
      <w:r w:rsidR="00425C56">
        <w:rPr>
          <w:rFonts w:ascii="Arial" w:hAnsi="Arial" w:cs="Arial"/>
          <w:sz w:val="20"/>
          <w:szCs w:val="20"/>
        </w:rPr>
        <w:t xml:space="preserve"> Splatenie vstupného členského </w:t>
      </w:r>
      <w:r w:rsidR="00A35373">
        <w:rPr>
          <w:rFonts w:ascii="Arial" w:hAnsi="Arial" w:cs="Arial"/>
          <w:sz w:val="20"/>
          <w:szCs w:val="20"/>
        </w:rPr>
        <w:t>vkladu je podmienkou vzniku členstva.</w:t>
      </w:r>
    </w:p>
    <w:p w:rsidR="00A35373" w:rsidRDefault="00A35373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373" w:rsidRDefault="00ED51AF" w:rsidP="004B628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Výška</w:t>
      </w:r>
      <w:r w:rsidR="00FE5A15">
        <w:rPr>
          <w:rFonts w:ascii="Arial" w:hAnsi="Arial" w:cs="Arial"/>
          <w:sz w:val="20"/>
          <w:szCs w:val="20"/>
        </w:rPr>
        <w:t xml:space="preserve"> členského vkladu každého jednotlivého člena</w:t>
      </w:r>
      <w:r w:rsidR="00B853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družstva </w:t>
      </w:r>
      <w:r w:rsidR="003B6FAE">
        <w:rPr>
          <w:rFonts w:ascii="Arial" w:hAnsi="Arial" w:cs="Arial"/>
          <w:sz w:val="20"/>
          <w:szCs w:val="20"/>
        </w:rPr>
        <w:t>predstavuje jeho podiel na aktuálnom základnom imaní družstva</w:t>
      </w:r>
      <w:r>
        <w:rPr>
          <w:rFonts w:ascii="Arial" w:hAnsi="Arial" w:cs="Arial"/>
          <w:sz w:val="20"/>
          <w:szCs w:val="20"/>
        </w:rPr>
        <w:t>,</w:t>
      </w:r>
      <w:r w:rsidR="003B6FAE">
        <w:rPr>
          <w:rFonts w:ascii="Arial" w:hAnsi="Arial" w:cs="Arial"/>
          <w:sz w:val="20"/>
          <w:szCs w:val="20"/>
        </w:rPr>
        <w:t xml:space="preserve"> ako aj podiel na jeho hlasovacích právac</w:t>
      </w:r>
      <w:r>
        <w:rPr>
          <w:rFonts w:ascii="Arial" w:hAnsi="Arial" w:cs="Arial"/>
          <w:sz w:val="20"/>
          <w:szCs w:val="20"/>
        </w:rPr>
        <w:t xml:space="preserve">h, t. j. každý člen družstva má jeden až </w:t>
      </w:r>
      <w:r w:rsidR="00780AE1">
        <w:rPr>
          <w:rFonts w:ascii="Arial" w:hAnsi="Arial" w:cs="Arial"/>
          <w:sz w:val="20"/>
          <w:szCs w:val="20"/>
        </w:rPr>
        <w:t xml:space="preserve">pätnásťtisíc </w:t>
      </w:r>
      <w:r>
        <w:rPr>
          <w:rFonts w:ascii="Arial" w:hAnsi="Arial" w:cs="Arial"/>
          <w:sz w:val="20"/>
          <w:szCs w:val="20"/>
        </w:rPr>
        <w:t>hlasov podľa výšky vkladu.</w:t>
      </w:r>
      <w:r w:rsidR="00DE6950">
        <w:rPr>
          <w:rFonts w:ascii="Arial" w:hAnsi="Arial" w:cs="Arial"/>
          <w:sz w:val="20"/>
          <w:szCs w:val="20"/>
        </w:rPr>
        <w:t xml:space="preserve"> Tým nie je dotknuté ustanovenie §</w:t>
      </w:r>
      <w:r w:rsidR="007C28D8">
        <w:rPr>
          <w:rFonts w:ascii="Arial" w:hAnsi="Arial" w:cs="Arial"/>
          <w:sz w:val="20"/>
          <w:szCs w:val="20"/>
        </w:rPr>
        <w:t xml:space="preserve"> 240, ods.1, zák. 513/1991 Zb.</w:t>
      </w:r>
    </w:p>
    <w:p w:rsidR="00A35373" w:rsidRDefault="00A35373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373" w:rsidRDefault="00A35373" w:rsidP="004B62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373" w:rsidRPr="00A35373" w:rsidRDefault="00FE23BA" w:rsidP="00A353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  <w:r w:rsidR="0091636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="00A35373" w:rsidRPr="00A35373">
        <w:rPr>
          <w:rFonts w:ascii="Arial" w:hAnsi="Arial" w:cs="Arial"/>
          <w:b/>
          <w:sz w:val="20"/>
          <w:szCs w:val="20"/>
        </w:rPr>
        <w:t>.</w:t>
      </w:r>
    </w:p>
    <w:p w:rsidR="00A35373" w:rsidRDefault="00A35373" w:rsidP="00A353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35373">
        <w:rPr>
          <w:rFonts w:ascii="Arial" w:hAnsi="Arial" w:cs="Arial"/>
          <w:b/>
          <w:sz w:val="20"/>
          <w:szCs w:val="20"/>
        </w:rPr>
        <w:t>Orgány družstva</w:t>
      </w:r>
    </w:p>
    <w:p w:rsidR="00AE7308" w:rsidRDefault="00AE7308" w:rsidP="00A3537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35373" w:rsidRDefault="00A35373" w:rsidP="00A3537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Orgánmi družstva sú:</w:t>
      </w:r>
    </w:p>
    <w:p w:rsidR="00A35373" w:rsidRDefault="00A35373" w:rsidP="00A3537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373" w:rsidRDefault="00A35373" w:rsidP="00A35373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členská schôdza</w:t>
      </w:r>
    </w:p>
    <w:p w:rsidR="00A35373" w:rsidRPr="00A35373" w:rsidRDefault="00A35373" w:rsidP="00A35373">
      <w:pPr>
        <w:pStyle w:val="Odsekzoznamu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A35373" w:rsidRDefault="00A35373" w:rsidP="00A35373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predseda družstva</w:t>
      </w:r>
    </w:p>
    <w:p w:rsidR="0034225E" w:rsidRPr="0034225E" w:rsidRDefault="0034225E" w:rsidP="0034225E">
      <w:pPr>
        <w:pStyle w:val="Odsekzoznamu"/>
        <w:rPr>
          <w:rFonts w:ascii="Arial" w:hAnsi="Arial" w:cs="Arial"/>
          <w:sz w:val="20"/>
          <w:szCs w:val="20"/>
        </w:rPr>
      </w:pPr>
    </w:p>
    <w:p w:rsidR="0034225E" w:rsidRPr="00A35373" w:rsidRDefault="0034225E" w:rsidP="00A35373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kontrolná komisia</w:t>
      </w:r>
    </w:p>
    <w:p w:rsidR="00A35373" w:rsidRDefault="00A35373" w:rsidP="00A3537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35373" w:rsidRDefault="00A35373" w:rsidP="00A3537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Funkčné obdobie </w:t>
      </w:r>
      <w:r w:rsidR="0070063D">
        <w:rPr>
          <w:rFonts w:ascii="Arial" w:hAnsi="Arial" w:cs="Arial"/>
          <w:sz w:val="20"/>
          <w:szCs w:val="20"/>
        </w:rPr>
        <w:t xml:space="preserve">volených orgánov družstva je </w:t>
      </w:r>
      <w:r w:rsidR="00852CA8">
        <w:rPr>
          <w:rFonts w:ascii="Arial" w:hAnsi="Arial" w:cs="Arial"/>
          <w:sz w:val="20"/>
          <w:szCs w:val="20"/>
        </w:rPr>
        <w:t xml:space="preserve">2 roky. </w:t>
      </w:r>
      <w:r>
        <w:rPr>
          <w:rFonts w:ascii="Arial" w:hAnsi="Arial" w:cs="Arial"/>
          <w:sz w:val="20"/>
          <w:szCs w:val="20"/>
        </w:rPr>
        <w:t>Člen</w:t>
      </w:r>
      <w:r w:rsidR="00BE1508">
        <w:rPr>
          <w:rFonts w:ascii="Arial" w:hAnsi="Arial" w:cs="Arial"/>
          <w:sz w:val="20"/>
          <w:szCs w:val="20"/>
        </w:rPr>
        <w:t xml:space="preserve">ovia orgánov družstva môžu byť </w:t>
      </w:r>
      <w:r>
        <w:rPr>
          <w:rFonts w:ascii="Arial" w:hAnsi="Arial" w:cs="Arial"/>
          <w:sz w:val="20"/>
          <w:szCs w:val="20"/>
        </w:rPr>
        <w:t>volení opätovne. Členstvo v orgánoch družstva je nezas</w:t>
      </w:r>
      <w:r w:rsidR="00BE1508">
        <w:rPr>
          <w:rFonts w:ascii="Arial" w:hAnsi="Arial" w:cs="Arial"/>
          <w:sz w:val="20"/>
          <w:szCs w:val="20"/>
        </w:rPr>
        <w:t xml:space="preserve">tupiteľné. Spôsob voľby členov </w:t>
      </w:r>
      <w:r>
        <w:rPr>
          <w:rFonts w:ascii="Arial" w:hAnsi="Arial" w:cs="Arial"/>
          <w:sz w:val="20"/>
          <w:szCs w:val="20"/>
        </w:rPr>
        <w:t>a náhradníkov jednotlivýc</w:t>
      </w:r>
      <w:r w:rsidR="00BE1508">
        <w:rPr>
          <w:rFonts w:ascii="Arial" w:hAnsi="Arial" w:cs="Arial"/>
          <w:sz w:val="20"/>
          <w:szCs w:val="20"/>
        </w:rPr>
        <w:t>h orgánov určí členská schôdza</w:t>
      </w:r>
      <w:r>
        <w:rPr>
          <w:rFonts w:ascii="Arial" w:hAnsi="Arial" w:cs="Arial"/>
          <w:sz w:val="20"/>
          <w:szCs w:val="20"/>
        </w:rPr>
        <w:t>.</w:t>
      </w:r>
    </w:p>
    <w:p w:rsidR="00A35373" w:rsidRDefault="00A35373" w:rsidP="00A3537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373" w:rsidRDefault="008173BF" w:rsidP="00A3537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Do orgánov družstva môžu byť volení len čle</w:t>
      </w:r>
      <w:r w:rsidR="00B8496E">
        <w:rPr>
          <w:rFonts w:ascii="Arial" w:hAnsi="Arial" w:cs="Arial"/>
          <w:sz w:val="20"/>
          <w:szCs w:val="20"/>
        </w:rPr>
        <w:t>novia družstva</w:t>
      </w:r>
      <w:r>
        <w:rPr>
          <w:rFonts w:ascii="Arial" w:hAnsi="Arial" w:cs="Arial"/>
          <w:sz w:val="20"/>
          <w:szCs w:val="20"/>
        </w:rPr>
        <w:t>.</w:t>
      </w:r>
    </w:p>
    <w:p w:rsidR="008173BF" w:rsidRDefault="008173BF" w:rsidP="00A3537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73BF" w:rsidRDefault="008173BF" w:rsidP="008173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Pre účinnejšie plnenie úloh môžu orgány družstva </w:t>
      </w:r>
      <w:r w:rsidR="00487A4A">
        <w:rPr>
          <w:rFonts w:ascii="Arial" w:hAnsi="Arial" w:cs="Arial"/>
          <w:sz w:val="20"/>
          <w:szCs w:val="20"/>
        </w:rPr>
        <w:t xml:space="preserve">poverovať členov družstva plnením konkrétnych úloh a </w:t>
      </w:r>
      <w:r>
        <w:rPr>
          <w:rFonts w:ascii="Arial" w:hAnsi="Arial" w:cs="Arial"/>
          <w:sz w:val="20"/>
          <w:szCs w:val="20"/>
        </w:rPr>
        <w:t>vytvárať poradné komisie.</w:t>
      </w:r>
    </w:p>
    <w:p w:rsidR="008173BF" w:rsidRDefault="008173BF" w:rsidP="008173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73BF" w:rsidRDefault="008173BF" w:rsidP="008173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Člen voleného orgánu je oprávnený zo svojej funkcie od</w:t>
      </w:r>
      <w:r w:rsidR="00837104">
        <w:rPr>
          <w:rFonts w:ascii="Arial" w:hAnsi="Arial" w:cs="Arial"/>
          <w:sz w:val="20"/>
          <w:szCs w:val="20"/>
        </w:rPr>
        <w:t xml:space="preserve">stúpiť, pričom je povinný túto </w:t>
      </w:r>
      <w:r>
        <w:rPr>
          <w:rFonts w:ascii="Arial" w:hAnsi="Arial" w:cs="Arial"/>
          <w:sz w:val="20"/>
          <w:szCs w:val="20"/>
        </w:rPr>
        <w:t>skutočnosť písomne oznámiť</w:t>
      </w:r>
      <w:r w:rsidR="0024748E">
        <w:rPr>
          <w:rFonts w:ascii="Arial" w:hAnsi="Arial" w:cs="Arial"/>
          <w:sz w:val="20"/>
          <w:szCs w:val="20"/>
        </w:rPr>
        <w:t xml:space="preserve"> na nasledujúcej členskej schôdzi</w:t>
      </w:r>
      <w:r>
        <w:rPr>
          <w:rFonts w:ascii="Arial" w:hAnsi="Arial" w:cs="Arial"/>
          <w:sz w:val="20"/>
          <w:szCs w:val="20"/>
        </w:rPr>
        <w:t>. Odstú</w:t>
      </w:r>
      <w:r w:rsidR="00C2408A">
        <w:rPr>
          <w:rFonts w:ascii="Arial" w:hAnsi="Arial" w:cs="Arial"/>
          <w:sz w:val="20"/>
          <w:szCs w:val="20"/>
        </w:rPr>
        <w:t>penie z funkcie je účinné dňom konania členskej schôdze</w:t>
      </w:r>
      <w:r w:rsidR="009016B5">
        <w:rPr>
          <w:rFonts w:ascii="Arial" w:hAnsi="Arial" w:cs="Arial"/>
          <w:sz w:val="20"/>
          <w:szCs w:val="20"/>
        </w:rPr>
        <w:t xml:space="preserve">. </w:t>
      </w:r>
    </w:p>
    <w:p w:rsidR="008173BF" w:rsidRDefault="008173BF" w:rsidP="008173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73BF" w:rsidRDefault="008173BF" w:rsidP="008173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Na miesto odstupujúceho člena </w:t>
      </w:r>
      <w:r w:rsidR="000E5D4B">
        <w:rPr>
          <w:rFonts w:ascii="Arial" w:hAnsi="Arial" w:cs="Arial"/>
          <w:sz w:val="20"/>
          <w:szCs w:val="20"/>
        </w:rPr>
        <w:t xml:space="preserve">nastupuje nový člen </w:t>
      </w:r>
      <w:r w:rsidR="001734A2">
        <w:rPr>
          <w:rFonts w:ascii="Arial" w:hAnsi="Arial" w:cs="Arial"/>
          <w:sz w:val="20"/>
          <w:szCs w:val="20"/>
        </w:rPr>
        <w:t xml:space="preserve">dňom zvolenia členskou schôdzou. </w:t>
      </w:r>
    </w:p>
    <w:p w:rsidR="008173BF" w:rsidRDefault="008173BF" w:rsidP="008173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73BF" w:rsidRDefault="001734A2" w:rsidP="008173B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173BF">
        <w:rPr>
          <w:rFonts w:ascii="Arial" w:hAnsi="Arial" w:cs="Arial"/>
          <w:sz w:val="20"/>
          <w:szCs w:val="20"/>
        </w:rPr>
        <w:t>.</w:t>
      </w:r>
      <w:r w:rsidR="008173BF">
        <w:rPr>
          <w:rFonts w:ascii="Arial" w:hAnsi="Arial" w:cs="Arial"/>
          <w:sz w:val="20"/>
          <w:szCs w:val="20"/>
        </w:rPr>
        <w:tab/>
        <w:t>O rokovaniach orgánov družstva sa vyhotovujú zápisnice, k</w:t>
      </w:r>
      <w:r w:rsidR="00837104">
        <w:rPr>
          <w:rFonts w:ascii="Arial" w:hAnsi="Arial" w:cs="Arial"/>
          <w:sz w:val="20"/>
          <w:szCs w:val="20"/>
        </w:rPr>
        <w:t xml:space="preserve">toré obsahujú priebeh rokovaní </w:t>
      </w:r>
      <w:r w:rsidR="008173BF">
        <w:rPr>
          <w:rFonts w:ascii="Arial" w:hAnsi="Arial" w:cs="Arial"/>
          <w:sz w:val="20"/>
          <w:szCs w:val="20"/>
        </w:rPr>
        <w:t>vrátane prijatých uznesení.</w:t>
      </w:r>
    </w:p>
    <w:p w:rsidR="00916367" w:rsidRDefault="00916367" w:rsidP="008173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6367" w:rsidRDefault="00916367" w:rsidP="008173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6367" w:rsidRDefault="00916367" w:rsidP="008173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6367" w:rsidRPr="008173BF" w:rsidRDefault="00916367" w:rsidP="008173B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757E" w:rsidRPr="0060757E" w:rsidRDefault="005B465C" w:rsidP="006075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916367">
        <w:rPr>
          <w:rFonts w:ascii="Arial" w:hAnsi="Arial" w:cs="Arial"/>
          <w:b/>
          <w:sz w:val="20"/>
          <w:szCs w:val="20"/>
        </w:rPr>
        <w:t>IV</w:t>
      </w:r>
      <w:r w:rsidR="0060757E" w:rsidRPr="0060757E">
        <w:rPr>
          <w:rFonts w:ascii="Arial" w:hAnsi="Arial" w:cs="Arial"/>
          <w:b/>
          <w:sz w:val="20"/>
          <w:szCs w:val="20"/>
        </w:rPr>
        <w:t>.</w:t>
      </w:r>
    </w:p>
    <w:p w:rsidR="0060757E" w:rsidRDefault="0060757E" w:rsidP="006075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0757E">
        <w:rPr>
          <w:rFonts w:ascii="Arial" w:hAnsi="Arial" w:cs="Arial"/>
          <w:b/>
          <w:sz w:val="20"/>
          <w:szCs w:val="20"/>
        </w:rPr>
        <w:t>Členská schôdza</w:t>
      </w:r>
    </w:p>
    <w:p w:rsidR="00C372BE" w:rsidRDefault="00C372BE" w:rsidP="006075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Členská schôdza je najvyšším orgánom družstva, na </w:t>
      </w:r>
      <w:r w:rsidR="005B465C">
        <w:rPr>
          <w:rFonts w:ascii="Arial" w:hAnsi="Arial" w:cs="Arial"/>
          <w:sz w:val="20"/>
          <w:szCs w:val="20"/>
        </w:rPr>
        <w:t xml:space="preserve">ktorom členovia </w:t>
      </w:r>
      <w:r>
        <w:rPr>
          <w:rFonts w:ascii="Arial" w:hAnsi="Arial" w:cs="Arial"/>
          <w:sz w:val="20"/>
          <w:szCs w:val="20"/>
        </w:rPr>
        <w:t>uplatňujú svoje právo podieľať sa na riadení družstva.</w:t>
      </w: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Členskú schôdzu zvoláva predseda družstva</w:t>
      </w:r>
      <w:r w:rsidR="00245DD1">
        <w:rPr>
          <w:rFonts w:ascii="Arial" w:hAnsi="Arial" w:cs="Arial"/>
          <w:sz w:val="20"/>
          <w:szCs w:val="20"/>
        </w:rPr>
        <w:t xml:space="preserve"> alebo kontrolná komisia</w:t>
      </w:r>
      <w:r>
        <w:rPr>
          <w:rFonts w:ascii="Arial" w:hAnsi="Arial" w:cs="Arial"/>
          <w:sz w:val="20"/>
          <w:szCs w:val="20"/>
        </w:rPr>
        <w:t>. Termín, miesto</w:t>
      </w:r>
      <w:r w:rsidR="005F557C">
        <w:rPr>
          <w:rFonts w:ascii="Arial" w:hAnsi="Arial" w:cs="Arial"/>
          <w:sz w:val="20"/>
          <w:szCs w:val="20"/>
        </w:rPr>
        <w:t xml:space="preserve"> a</w:t>
      </w:r>
      <w:r w:rsidR="00A235E7">
        <w:rPr>
          <w:rFonts w:ascii="Arial" w:hAnsi="Arial" w:cs="Arial"/>
          <w:sz w:val="20"/>
          <w:szCs w:val="20"/>
        </w:rPr>
        <w:t> </w:t>
      </w:r>
      <w:r w:rsidR="005F557C">
        <w:rPr>
          <w:rFonts w:ascii="Arial" w:hAnsi="Arial" w:cs="Arial"/>
          <w:sz w:val="20"/>
          <w:szCs w:val="20"/>
        </w:rPr>
        <w:t>program</w:t>
      </w:r>
      <w:r w:rsidR="00A235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rokovania sa čl</w:t>
      </w:r>
      <w:r w:rsidR="00063D1A">
        <w:rPr>
          <w:rFonts w:ascii="Arial" w:hAnsi="Arial" w:cs="Arial"/>
          <w:sz w:val="20"/>
          <w:szCs w:val="20"/>
        </w:rPr>
        <w:t xml:space="preserve">enom oznamuje e-mailovou správou a súčasne </w:t>
      </w:r>
      <w:proofErr w:type="spellStart"/>
      <w:r w:rsidR="00063D1A">
        <w:rPr>
          <w:rFonts w:ascii="Arial" w:hAnsi="Arial" w:cs="Arial"/>
          <w:sz w:val="20"/>
          <w:szCs w:val="20"/>
        </w:rPr>
        <w:t>sms</w:t>
      </w:r>
      <w:proofErr w:type="spellEnd"/>
      <w:r w:rsidR="00063D1A">
        <w:rPr>
          <w:rFonts w:ascii="Arial" w:hAnsi="Arial" w:cs="Arial"/>
          <w:sz w:val="20"/>
          <w:szCs w:val="20"/>
        </w:rPr>
        <w:t xml:space="preserve"> správou</w:t>
      </w:r>
      <w:r w:rsidR="00DD1D83">
        <w:rPr>
          <w:rFonts w:ascii="Arial" w:hAnsi="Arial" w:cs="Arial"/>
          <w:sz w:val="20"/>
          <w:szCs w:val="20"/>
        </w:rPr>
        <w:t xml:space="preserve"> najneskôr 7 dní pred dňom </w:t>
      </w:r>
      <w:r>
        <w:rPr>
          <w:rFonts w:ascii="Arial" w:hAnsi="Arial" w:cs="Arial"/>
          <w:sz w:val="20"/>
          <w:szCs w:val="20"/>
        </w:rPr>
        <w:t>konania členskej schôdze.</w:t>
      </w: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Členská schôdza sa </w:t>
      </w:r>
      <w:r w:rsidR="00DD1D83">
        <w:rPr>
          <w:rFonts w:ascii="Arial" w:hAnsi="Arial" w:cs="Arial"/>
          <w:sz w:val="20"/>
          <w:szCs w:val="20"/>
        </w:rPr>
        <w:t xml:space="preserve">schádza najmenej jedenkrát </w:t>
      </w:r>
      <w:r w:rsidR="00B40221">
        <w:rPr>
          <w:rFonts w:ascii="Arial" w:hAnsi="Arial" w:cs="Arial"/>
          <w:sz w:val="20"/>
          <w:szCs w:val="20"/>
        </w:rPr>
        <w:t xml:space="preserve">ročne </w:t>
      </w:r>
      <w:r w:rsidR="00DD1D83">
        <w:rPr>
          <w:rFonts w:ascii="Arial" w:hAnsi="Arial" w:cs="Arial"/>
          <w:sz w:val="20"/>
          <w:szCs w:val="20"/>
        </w:rPr>
        <w:t>na mieste určeno</w:t>
      </w:r>
      <w:r w:rsidR="00E77940">
        <w:rPr>
          <w:rFonts w:ascii="Arial" w:hAnsi="Arial" w:cs="Arial"/>
          <w:sz w:val="20"/>
          <w:szCs w:val="20"/>
        </w:rPr>
        <w:t>m</w:t>
      </w:r>
      <w:r w:rsidR="00DD1D83">
        <w:rPr>
          <w:rFonts w:ascii="Arial" w:hAnsi="Arial" w:cs="Arial"/>
          <w:sz w:val="20"/>
          <w:szCs w:val="20"/>
        </w:rPr>
        <w:t xml:space="preserve"> zvolávateľom členskej schôdze</w:t>
      </w:r>
      <w:r>
        <w:rPr>
          <w:rFonts w:ascii="Arial" w:hAnsi="Arial" w:cs="Arial"/>
          <w:sz w:val="20"/>
          <w:szCs w:val="20"/>
        </w:rPr>
        <w:t>. Členská schôdza sa musí z</w:t>
      </w:r>
      <w:r w:rsidR="00DD1D83">
        <w:rPr>
          <w:rFonts w:ascii="Arial" w:hAnsi="Arial" w:cs="Arial"/>
          <w:sz w:val="20"/>
          <w:szCs w:val="20"/>
        </w:rPr>
        <w:t xml:space="preserve">volať, ak o to požiadajú </w:t>
      </w:r>
      <w:r>
        <w:rPr>
          <w:rFonts w:ascii="Arial" w:hAnsi="Arial" w:cs="Arial"/>
          <w:sz w:val="20"/>
          <w:szCs w:val="20"/>
        </w:rPr>
        <w:t>členov</w:t>
      </w:r>
      <w:r w:rsidR="00DD1D83"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z w:val="20"/>
          <w:szCs w:val="20"/>
        </w:rPr>
        <w:t xml:space="preserve"> družstva</w:t>
      </w:r>
      <w:r w:rsidR="00DD1D83">
        <w:rPr>
          <w:rFonts w:ascii="Arial" w:hAnsi="Arial" w:cs="Arial"/>
          <w:sz w:val="20"/>
          <w:szCs w:val="20"/>
        </w:rPr>
        <w:t xml:space="preserve">, ktorí </w:t>
      </w:r>
      <w:r w:rsidR="00EA7EFD">
        <w:rPr>
          <w:rFonts w:ascii="Arial" w:hAnsi="Arial" w:cs="Arial"/>
          <w:sz w:val="20"/>
          <w:szCs w:val="20"/>
        </w:rPr>
        <w:t>disponujú</w:t>
      </w:r>
      <w:r w:rsidR="00DD1D83">
        <w:rPr>
          <w:rFonts w:ascii="Arial" w:hAnsi="Arial" w:cs="Arial"/>
          <w:sz w:val="20"/>
          <w:szCs w:val="20"/>
        </w:rPr>
        <w:t xml:space="preserve"> aspoň jedn</w:t>
      </w:r>
      <w:r w:rsidR="001F2B2C">
        <w:rPr>
          <w:rFonts w:ascii="Arial" w:hAnsi="Arial" w:cs="Arial"/>
          <w:sz w:val="20"/>
          <w:szCs w:val="20"/>
        </w:rPr>
        <w:t>o</w:t>
      </w:r>
      <w:r w:rsidR="00DD1D83">
        <w:rPr>
          <w:rFonts w:ascii="Arial" w:hAnsi="Arial" w:cs="Arial"/>
          <w:sz w:val="20"/>
          <w:szCs w:val="20"/>
        </w:rPr>
        <w:t>u polovic</w:t>
      </w:r>
      <w:r w:rsidR="001F2B2C">
        <w:rPr>
          <w:rFonts w:ascii="Arial" w:hAnsi="Arial" w:cs="Arial"/>
          <w:sz w:val="20"/>
          <w:szCs w:val="20"/>
        </w:rPr>
        <w:t>o</w:t>
      </w:r>
      <w:r w:rsidR="00DD1D83">
        <w:rPr>
          <w:rFonts w:ascii="Arial" w:hAnsi="Arial" w:cs="Arial"/>
          <w:sz w:val="20"/>
          <w:szCs w:val="20"/>
        </w:rPr>
        <w:t>u všetkých členských hlasov</w:t>
      </w:r>
      <w:r>
        <w:rPr>
          <w:rFonts w:ascii="Arial" w:hAnsi="Arial" w:cs="Arial"/>
          <w:sz w:val="20"/>
          <w:szCs w:val="20"/>
        </w:rPr>
        <w:t>.</w:t>
      </w: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Do pôsobnosti členskej schôdze patrí:</w:t>
      </w: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757E" w:rsidRDefault="0060757E" w:rsidP="0060757E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meniť stanovy,</w:t>
      </w:r>
    </w:p>
    <w:p w:rsidR="0060757E" w:rsidRDefault="0060757E" w:rsidP="0060757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0757E" w:rsidRDefault="0060757E" w:rsidP="0060757E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voliť a odvolávať predsedu družstva,</w:t>
      </w:r>
    </w:p>
    <w:p w:rsidR="00403B3E" w:rsidRDefault="00403B3E">
      <w:pPr>
        <w:pStyle w:val="Odsekzoznamu"/>
        <w:rPr>
          <w:rFonts w:ascii="Arial" w:hAnsi="Arial" w:cs="Arial"/>
          <w:sz w:val="20"/>
          <w:szCs w:val="20"/>
        </w:rPr>
      </w:pPr>
    </w:p>
    <w:p w:rsidR="007C28D8" w:rsidRDefault="007C28D8" w:rsidP="0060757E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voliť a odvolávať členov predstavenstva</w:t>
      </w:r>
      <w:r w:rsidR="00755E81">
        <w:rPr>
          <w:rFonts w:ascii="Arial" w:hAnsi="Arial" w:cs="Arial"/>
          <w:sz w:val="20"/>
          <w:szCs w:val="20"/>
        </w:rPr>
        <w:t>, ak ho členská schôdza kreuje</w:t>
      </w:r>
    </w:p>
    <w:p w:rsidR="00E77940" w:rsidRPr="00E77940" w:rsidRDefault="00E77940" w:rsidP="00E77940">
      <w:pPr>
        <w:pStyle w:val="Odsekzoznamu"/>
        <w:rPr>
          <w:rFonts w:ascii="Arial" w:hAnsi="Arial" w:cs="Arial"/>
          <w:sz w:val="20"/>
          <w:szCs w:val="20"/>
        </w:rPr>
      </w:pPr>
    </w:p>
    <w:p w:rsidR="00E77940" w:rsidRDefault="00E77940" w:rsidP="0060757E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voliť a odvolávať členov kontrolnej komisie,</w:t>
      </w:r>
    </w:p>
    <w:p w:rsidR="0060757E" w:rsidRDefault="0060757E" w:rsidP="0060757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0757E" w:rsidRDefault="0060757E" w:rsidP="0060757E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schvaľovať riadnu a mimoriadnu účtovnú závierku,</w:t>
      </w:r>
    </w:p>
    <w:p w:rsidR="0060757E" w:rsidRDefault="0060757E" w:rsidP="0060757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0757E" w:rsidRDefault="0060757E" w:rsidP="0060757E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rozhodovať </w:t>
      </w:r>
      <w:r w:rsidR="00C60CC1">
        <w:rPr>
          <w:rFonts w:ascii="Arial" w:hAnsi="Arial" w:cs="Arial"/>
          <w:sz w:val="20"/>
          <w:szCs w:val="20"/>
        </w:rPr>
        <w:t>o použití a rozdelení zisku</w:t>
      </w:r>
      <w:r w:rsidR="00EB1E03">
        <w:rPr>
          <w:rFonts w:ascii="Arial" w:hAnsi="Arial" w:cs="Arial"/>
          <w:sz w:val="20"/>
          <w:szCs w:val="20"/>
        </w:rPr>
        <w:t xml:space="preserve"> a všetkých ekonomických záležitostiach družstva</w:t>
      </w:r>
      <w:r>
        <w:rPr>
          <w:rFonts w:ascii="Arial" w:hAnsi="Arial" w:cs="Arial"/>
          <w:sz w:val="20"/>
          <w:szCs w:val="20"/>
        </w:rPr>
        <w:t>,</w:t>
      </w:r>
    </w:p>
    <w:p w:rsidR="0060757E" w:rsidRDefault="0060757E" w:rsidP="0060757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0757E" w:rsidRDefault="0060757E" w:rsidP="0060757E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rozhodovať o zvýšení, resp. znížení  základného imania,</w:t>
      </w:r>
    </w:p>
    <w:p w:rsidR="0060757E" w:rsidRDefault="0060757E" w:rsidP="0060757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0757E" w:rsidRPr="00C60CC1" w:rsidRDefault="0060757E" w:rsidP="00C60CC1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rozhodovať o základných otázkach koncepcie rozvoja družstva,</w:t>
      </w:r>
    </w:p>
    <w:p w:rsidR="0060757E" w:rsidRPr="00C60CC1" w:rsidRDefault="0060757E" w:rsidP="00C60CC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757E" w:rsidRPr="00B86DD1" w:rsidRDefault="0060757E" w:rsidP="00B86DD1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vymenovať likvidátorov</w:t>
      </w:r>
      <w:r w:rsidR="00755E81">
        <w:rPr>
          <w:rFonts w:ascii="Arial" w:hAnsi="Arial" w:cs="Arial"/>
          <w:sz w:val="20"/>
          <w:szCs w:val="20"/>
        </w:rPr>
        <w:t xml:space="preserve"> a prokuristov</w:t>
      </w:r>
      <w:r>
        <w:rPr>
          <w:rFonts w:ascii="Arial" w:hAnsi="Arial" w:cs="Arial"/>
          <w:sz w:val="20"/>
          <w:szCs w:val="20"/>
        </w:rPr>
        <w:t>,</w:t>
      </w:r>
    </w:p>
    <w:p w:rsidR="0060757E" w:rsidRDefault="0060757E" w:rsidP="0060757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0757E" w:rsidRDefault="00503E8B" w:rsidP="0060757E">
      <w:pPr>
        <w:pStyle w:val="Odsekzoznamu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rozhodovať o použití</w:t>
      </w:r>
      <w:r w:rsidR="0060757E">
        <w:rPr>
          <w:rFonts w:ascii="Arial" w:hAnsi="Arial" w:cs="Arial"/>
          <w:sz w:val="20"/>
          <w:szCs w:val="20"/>
        </w:rPr>
        <w:t xml:space="preserve"> </w:t>
      </w:r>
      <w:r w:rsidR="00755E81">
        <w:rPr>
          <w:rFonts w:ascii="Arial" w:hAnsi="Arial" w:cs="Arial"/>
          <w:sz w:val="20"/>
          <w:szCs w:val="20"/>
        </w:rPr>
        <w:t xml:space="preserve">a dopĺňaní </w:t>
      </w:r>
      <w:r w:rsidR="00E07BDC">
        <w:rPr>
          <w:rFonts w:ascii="Arial" w:hAnsi="Arial" w:cs="Arial"/>
          <w:sz w:val="20"/>
          <w:szCs w:val="20"/>
        </w:rPr>
        <w:t>nedeliteľného</w:t>
      </w:r>
      <w:r w:rsidR="00016DC0">
        <w:rPr>
          <w:rFonts w:ascii="Arial" w:hAnsi="Arial" w:cs="Arial"/>
          <w:sz w:val="20"/>
          <w:szCs w:val="20"/>
        </w:rPr>
        <w:t xml:space="preserve"> fondu.</w:t>
      </w:r>
    </w:p>
    <w:p w:rsidR="0069309D" w:rsidRDefault="0069309D" w:rsidP="0069309D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0757E" w:rsidRDefault="00BC3B60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Č</w:t>
      </w:r>
      <w:r w:rsidR="0060757E">
        <w:rPr>
          <w:rFonts w:ascii="Arial" w:hAnsi="Arial" w:cs="Arial"/>
          <w:sz w:val="20"/>
          <w:szCs w:val="20"/>
        </w:rPr>
        <w:t xml:space="preserve">lenská schôdza </w:t>
      </w:r>
      <w:r w:rsidR="00D50EFF">
        <w:rPr>
          <w:rFonts w:ascii="Arial" w:hAnsi="Arial" w:cs="Arial"/>
          <w:sz w:val="20"/>
          <w:szCs w:val="20"/>
        </w:rPr>
        <w:t xml:space="preserve">je </w:t>
      </w:r>
      <w:r w:rsidR="0060757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znášaniaschopná, ak je</w:t>
      </w:r>
      <w:r w:rsidR="00332AD2">
        <w:rPr>
          <w:rFonts w:ascii="Arial" w:hAnsi="Arial" w:cs="Arial"/>
          <w:sz w:val="20"/>
          <w:szCs w:val="20"/>
        </w:rPr>
        <w:t xml:space="preserve"> prítomná nadpolovičná väčšina </w:t>
      </w:r>
      <w:r w:rsidR="00755E81">
        <w:rPr>
          <w:rFonts w:ascii="Arial" w:hAnsi="Arial" w:cs="Arial"/>
          <w:sz w:val="20"/>
          <w:szCs w:val="20"/>
        </w:rPr>
        <w:t xml:space="preserve">všetkých </w:t>
      </w:r>
      <w:r w:rsidR="00332AD2">
        <w:rPr>
          <w:rFonts w:ascii="Arial" w:hAnsi="Arial" w:cs="Arial"/>
          <w:sz w:val="20"/>
          <w:szCs w:val="20"/>
        </w:rPr>
        <w:t>členov družstva a ro</w:t>
      </w:r>
      <w:r w:rsidR="0043075A">
        <w:rPr>
          <w:rFonts w:ascii="Arial" w:hAnsi="Arial" w:cs="Arial"/>
          <w:sz w:val="20"/>
          <w:szCs w:val="20"/>
        </w:rPr>
        <w:t>z</w:t>
      </w:r>
      <w:r w:rsidR="007C28D8">
        <w:rPr>
          <w:rFonts w:ascii="Arial" w:hAnsi="Arial" w:cs="Arial"/>
          <w:sz w:val="20"/>
          <w:szCs w:val="20"/>
        </w:rPr>
        <w:t xml:space="preserve">hoduje uznesením nadpolovičnej </w:t>
      </w:r>
      <w:r w:rsidR="00332AD2">
        <w:rPr>
          <w:rFonts w:ascii="Arial" w:hAnsi="Arial" w:cs="Arial"/>
          <w:sz w:val="20"/>
          <w:szCs w:val="20"/>
        </w:rPr>
        <w:t>väčšiny prítomných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9309D" w:rsidRDefault="0069309D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9309D" w:rsidRDefault="0069309D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Pri hlasovaní má každý člen jeden hlas na každých 1</w:t>
      </w:r>
      <w:r w:rsidR="00D50EFF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00,- EUR</w:t>
      </w:r>
      <w:r w:rsidR="00D50EFF">
        <w:rPr>
          <w:rFonts w:ascii="Arial" w:hAnsi="Arial" w:cs="Arial"/>
          <w:sz w:val="20"/>
          <w:szCs w:val="20"/>
        </w:rPr>
        <w:t>, slovom jedentisíc EUR svojho splateného členského</w:t>
      </w:r>
      <w:r>
        <w:rPr>
          <w:rFonts w:ascii="Arial" w:hAnsi="Arial" w:cs="Arial"/>
          <w:sz w:val="20"/>
          <w:szCs w:val="20"/>
        </w:rPr>
        <w:tab/>
        <w:t>vkladu</w:t>
      </w:r>
      <w:r w:rsidR="00D50EFF">
        <w:rPr>
          <w:rFonts w:ascii="Arial" w:hAnsi="Arial" w:cs="Arial"/>
          <w:sz w:val="20"/>
          <w:szCs w:val="20"/>
        </w:rPr>
        <w:t xml:space="preserve">, t. j. minimálne jeden a maximálne </w:t>
      </w:r>
      <w:r w:rsidR="001D2A25">
        <w:rPr>
          <w:rFonts w:ascii="Arial" w:hAnsi="Arial" w:cs="Arial"/>
          <w:sz w:val="20"/>
          <w:szCs w:val="20"/>
        </w:rPr>
        <w:t xml:space="preserve"> 15</w:t>
      </w:r>
      <w:r w:rsidR="00D50EFF">
        <w:rPr>
          <w:rFonts w:ascii="Arial" w:hAnsi="Arial" w:cs="Arial"/>
          <w:sz w:val="20"/>
          <w:szCs w:val="20"/>
        </w:rPr>
        <w:t xml:space="preserve"> hlasov</w:t>
      </w:r>
      <w:r>
        <w:rPr>
          <w:rFonts w:ascii="Arial" w:hAnsi="Arial" w:cs="Arial"/>
          <w:sz w:val="20"/>
          <w:szCs w:val="20"/>
        </w:rPr>
        <w:t>.</w:t>
      </w:r>
      <w:r w:rsidR="00332AD2">
        <w:rPr>
          <w:rFonts w:ascii="Arial" w:hAnsi="Arial" w:cs="Arial"/>
          <w:sz w:val="20"/>
          <w:szCs w:val="20"/>
        </w:rPr>
        <w:t xml:space="preserve"> Tým nie je dotknuté ustanovenie § 240, ods.1 zákona 513/1991 Zb.</w:t>
      </w:r>
    </w:p>
    <w:p w:rsidR="00F336A6" w:rsidRDefault="00F336A6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3B3E" w:rsidRDefault="00554D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4D0B">
        <w:rPr>
          <w:rFonts w:ascii="Arial" w:hAnsi="Arial" w:cs="Arial"/>
          <w:sz w:val="20"/>
          <w:szCs w:val="20"/>
        </w:rPr>
        <w:t>7.</w:t>
      </w:r>
      <w:r w:rsidRPr="00554D0B">
        <w:rPr>
          <w:rFonts w:ascii="Arial" w:hAnsi="Arial" w:cs="Arial"/>
          <w:sz w:val="20"/>
          <w:szCs w:val="20"/>
        </w:rPr>
        <w:tab/>
        <w:t xml:space="preserve"> Člen družstva sa môže nechať zastúpiť na členskej schôdzi družstva zakladajúcim členom družstva na základe udelenej plnej moci v zmysle zákona č. 40/1964 Zb. Podpis splnomocniteľa nemusí byť úradne overený. Člen družstva sa môže nechať zastúpiť na členskej schôdzi družstva ďalším členom družstva na základe udelenej plnej v zmysle zákona č. 40/1964 Zb. Podpis splnomocniteľa musí byť úradne overený. Tým nie je dotknuté ustanovenie § 240,ods.2 zákona č. 513/1991 Zb.</w:t>
      </w:r>
    </w:p>
    <w:p w:rsidR="0069309D" w:rsidRDefault="0069309D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9309D" w:rsidRDefault="0069309D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Členskú schôdzu vedie predsedajúci, ktorým je predseda družstva</w:t>
      </w:r>
      <w:r w:rsidR="009D2172">
        <w:rPr>
          <w:rFonts w:ascii="Arial" w:hAnsi="Arial" w:cs="Arial"/>
          <w:sz w:val="20"/>
          <w:szCs w:val="20"/>
        </w:rPr>
        <w:t>,</w:t>
      </w:r>
      <w:r w:rsidR="00837104">
        <w:rPr>
          <w:rFonts w:ascii="Arial" w:hAnsi="Arial" w:cs="Arial"/>
          <w:sz w:val="20"/>
          <w:szCs w:val="20"/>
        </w:rPr>
        <w:t xml:space="preserve"> alebo člen poverený </w:t>
      </w:r>
      <w:r>
        <w:rPr>
          <w:rFonts w:ascii="Arial" w:hAnsi="Arial" w:cs="Arial"/>
          <w:sz w:val="20"/>
          <w:szCs w:val="20"/>
        </w:rPr>
        <w:t xml:space="preserve">členskou schôdzou družstva. Pred začatím prerokúvania </w:t>
      </w:r>
      <w:r w:rsidR="00837104">
        <w:rPr>
          <w:rFonts w:ascii="Arial" w:hAnsi="Arial" w:cs="Arial"/>
          <w:sz w:val="20"/>
          <w:szCs w:val="20"/>
        </w:rPr>
        <w:t xml:space="preserve">jednotlivých bodov programu si </w:t>
      </w:r>
      <w:r>
        <w:rPr>
          <w:rFonts w:ascii="Arial" w:hAnsi="Arial" w:cs="Arial"/>
          <w:sz w:val="20"/>
          <w:szCs w:val="20"/>
        </w:rPr>
        <w:t>členská schôdza zvolí svojho zapisovateľa.</w:t>
      </w:r>
    </w:p>
    <w:p w:rsidR="0069309D" w:rsidRDefault="0069309D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9309D" w:rsidRDefault="0069309D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O každej členskej schôdzi sa vyhotovuje zápisnica, ktorá musí obsahovať:</w:t>
      </w:r>
    </w:p>
    <w:p w:rsidR="0092517B" w:rsidRDefault="0092517B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9309D" w:rsidRDefault="0069309D" w:rsidP="0069309D">
      <w:pPr>
        <w:pStyle w:val="Odsekzoznamu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a miesto konania schôdze,</w:t>
      </w:r>
    </w:p>
    <w:p w:rsidR="0069309D" w:rsidRDefault="0069309D" w:rsidP="0069309D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9309D" w:rsidRDefault="0069309D" w:rsidP="0069309D">
      <w:pPr>
        <w:pStyle w:val="Odsekzoznamu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prijaté uznesenia,</w:t>
      </w:r>
    </w:p>
    <w:p w:rsidR="0092517B" w:rsidRDefault="0092517B" w:rsidP="0092517B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9309D" w:rsidRDefault="0069309D" w:rsidP="0069309D">
      <w:pPr>
        <w:pStyle w:val="Odsekzoznamu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hlasovania,</w:t>
      </w:r>
    </w:p>
    <w:p w:rsidR="0092517B" w:rsidRDefault="0092517B" w:rsidP="0092517B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92517B" w:rsidRDefault="0069309D" w:rsidP="0092517B">
      <w:pPr>
        <w:pStyle w:val="Odsekzoznamu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neprijaté námietky členov, ktorí požiadali o ich zaprotokolovanie</w:t>
      </w:r>
    </w:p>
    <w:p w:rsidR="00403B3E" w:rsidRDefault="00403B3E">
      <w:pPr>
        <w:pStyle w:val="Odsekzoznamu"/>
        <w:rPr>
          <w:rFonts w:ascii="Arial" w:hAnsi="Arial" w:cs="Arial"/>
          <w:sz w:val="20"/>
          <w:szCs w:val="20"/>
        </w:rPr>
      </w:pPr>
    </w:p>
    <w:p w:rsidR="009D2172" w:rsidRDefault="009D2172" w:rsidP="0092517B">
      <w:pPr>
        <w:pStyle w:val="Odsekzoznamu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prezenčnú listinu</w:t>
      </w:r>
    </w:p>
    <w:p w:rsidR="0092517B" w:rsidRPr="0092517B" w:rsidRDefault="0092517B" w:rsidP="0092517B">
      <w:pPr>
        <w:pStyle w:val="Odsekzoznamu"/>
        <w:rPr>
          <w:rFonts w:ascii="Arial" w:hAnsi="Arial" w:cs="Arial"/>
          <w:sz w:val="20"/>
          <w:szCs w:val="20"/>
        </w:rPr>
      </w:pPr>
    </w:p>
    <w:p w:rsidR="00C372BE" w:rsidRDefault="0092517B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Zápisnicu z členskej schôdze podpisuje predsedajúci</w:t>
      </w:r>
      <w:r w:rsidR="00893A7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="00893A7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zapisovateľ</w:t>
      </w:r>
      <w:r w:rsidR="00893A7C">
        <w:rPr>
          <w:rFonts w:ascii="Arial" w:hAnsi="Arial" w:cs="Arial"/>
          <w:sz w:val="20"/>
          <w:szCs w:val="20"/>
        </w:rPr>
        <w:t xml:space="preserve"> a prítomní členovia kontrolnej komisie</w:t>
      </w:r>
      <w:r>
        <w:rPr>
          <w:rFonts w:ascii="Arial" w:hAnsi="Arial" w:cs="Arial"/>
          <w:sz w:val="20"/>
          <w:szCs w:val="20"/>
        </w:rPr>
        <w:t>. Prílohu zápisnice tvorí zoznam účastníkov schôdze a podklady, ktoré boli predložené k prerokúvaným bodom.</w:t>
      </w:r>
    </w:p>
    <w:p w:rsidR="00C372BE" w:rsidRDefault="00C372BE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17B" w:rsidRPr="0092517B" w:rsidRDefault="00CB7F8C" w:rsidP="009251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</w:t>
      </w:r>
      <w:r w:rsidR="0092517B" w:rsidRPr="0092517B">
        <w:rPr>
          <w:rFonts w:ascii="Arial" w:hAnsi="Arial" w:cs="Arial"/>
          <w:b/>
          <w:sz w:val="20"/>
          <w:szCs w:val="20"/>
        </w:rPr>
        <w:t>.</w:t>
      </w:r>
    </w:p>
    <w:p w:rsidR="0092517B" w:rsidRDefault="0092517B" w:rsidP="009251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2517B">
        <w:rPr>
          <w:rFonts w:ascii="Arial" w:hAnsi="Arial" w:cs="Arial"/>
          <w:b/>
          <w:sz w:val="20"/>
          <w:szCs w:val="20"/>
        </w:rPr>
        <w:t>Predseda družstva</w:t>
      </w:r>
    </w:p>
    <w:p w:rsidR="00C372BE" w:rsidRPr="0092517B" w:rsidRDefault="00C372BE" w:rsidP="009251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07BDC" w:rsidRDefault="0092517B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Predseda družstva je štatutárnym orgánom družstva</w:t>
      </w:r>
      <w:r w:rsidR="00E07B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2517B" w:rsidRDefault="0092517B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Predseda</w:t>
      </w:r>
      <w:r w:rsidR="00E07BDC">
        <w:rPr>
          <w:rFonts w:ascii="Arial" w:hAnsi="Arial" w:cs="Arial"/>
          <w:sz w:val="20"/>
          <w:szCs w:val="20"/>
        </w:rPr>
        <w:t xml:space="preserve"> dr</w:t>
      </w:r>
      <w:r>
        <w:rPr>
          <w:rFonts w:ascii="Arial" w:hAnsi="Arial" w:cs="Arial"/>
          <w:sz w:val="20"/>
          <w:szCs w:val="20"/>
        </w:rPr>
        <w:t>užstva</w:t>
      </w:r>
      <w:r w:rsidR="00E07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plní uznesenia členskej schôdze a zodpovedá jej za svoju činnosť.</w:t>
      </w:r>
    </w:p>
    <w:p w:rsidR="0092517B" w:rsidRDefault="0092517B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17B" w:rsidRDefault="0092517B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Predsedom družstva môže byť le</w:t>
      </w:r>
      <w:r w:rsidR="00857143">
        <w:rPr>
          <w:rFonts w:ascii="Arial" w:hAnsi="Arial" w:cs="Arial"/>
          <w:sz w:val="20"/>
          <w:szCs w:val="20"/>
        </w:rPr>
        <w:t>n člen družstva.</w:t>
      </w:r>
    </w:p>
    <w:p w:rsidR="0092517B" w:rsidRDefault="0092517B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17B" w:rsidRDefault="0092517B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Funkčné obdobie prvé</w:t>
      </w:r>
      <w:r w:rsidR="00857143">
        <w:rPr>
          <w:rFonts w:ascii="Arial" w:hAnsi="Arial" w:cs="Arial"/>
          <w:sz w:val="20"/>
          <w:szCs w:val="20"/>
        </w:rPr>
        <w:t xml:space="preserve">ho predsedu družstva je </w:t>
      </w:r>
      <w:r w:rsidR="009D2172">
        <w:rPr>
          <w:rFonts w:ascii="Arial" w:hAnsi="Arial" w:cs="Arial"/>
          <w:sz w:val="20"/>
          <w:szCs w:val="20"/>
        </w:rPr>
        <w:t>2 roky.</w:t>
      </w:r>
      <w:r w:rsidR="003B5E5B">
        <w:rPr>
          <w:rFonts w:ascii="Arial" w:hAnsi="Arial" w:cs="Arial"/>
          <w:sz w:val="20"/>
          <w:szCs w:val="20"/>
        </w:rPr>
        <w:t xml:space="preserve"> Prvý predseda vykonáva svoju fun</w:t>
      </w:r>
      <w:r w:rsidR="00A235E7">
        <w:rPr>
          <w:rFonts w:ascii="Arial" w:hAnsi="Arial" w:cs="Arial"/>
          <w:sz w:val="20"/>
          <w:szCs w:val="20"/>
        </w:rPr>
        <w:t>k</w:t>
      </w:r>
      <w:r w:rsidR="003B5E5B">
        <w:rPr>
          <w:rFonts w:ascii="Arial" w:hAnsi="Arial" w:cs="Arial"/>
          <w:sz w:val="20"/>
          <w:szCs w:val="20"/>
        </w:rPr>
        <w:t>ciu po uplynutí vyššie uvedenej doby až do zvolenia nového predsedu.</w:t>
      </w:r>
      <w:r>
        <w:rPr>
          <w:rFonts w:ascii="Arial" w:hAnsi="Arial" w:cs="Arial"/>
          <w:sz w:val="20"/>
          <w:szCs w:val="20"/>
        </w:rPr>
        <w:t xml:space="preserve"> Funkčné obdobi</w:t>
      </w:r>
      <w:r w:rsidR="00857143">
        <w:rPr>
          <w:rFonts w:ascii="Arial" w:hAnsi="Arial" w:cs="Arial"/>
          <w:sz w:val="20"/>
          <w:szCs w:val="20"/>
        </w:rPr>
        <w:t xml:space="preserve">e ďalších predsedov družstva je </w:t>
      </w:r>
      <w:r w:rsidR="0057329F">
        <w:rPr>
          <w:rFonts w:ascii="Arial" w:hAnsi="Arial" w:cs="Arial"/>
          <w:sz w:val="20"/>
          <w:szCs w:val="20"/>
        </w:rPr>
        <w:t>2</w:t>
      </w:r>
      <w:r w:rsidR="003B5E5B">
        <w:rPr>
          <w:rFonts w:ascii="Arial" w:hAnsi="Arial" w:cs="Arial"/>
          <w:sz w:val="20"/>
          <w:szCs w:val="20"/>
        </w:rPr>
        <w:t xml:space="preserve"> roky. Po uplynutí vyššie uvedenej doby až do zvolenia nového predsedu. </w:t>
      </w:r>
    </w:p>
    <w:p w:rsidR="00A30281" w:rsidRDefault="00A30281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5E5B" w:rsidRDefault="005516AC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0281">
        <w:rPr>
          <w:rFonts w:ascii="Arial" w:hAnsi="Arial" w:cs="Arial"/>
          <w:sz w:val="20"/>
          <w:szCs w:val="20"/>
        </w:rPr>
        <w:t>.</w:t>
      </w:r>
      <w:r w:rsidR="00A30281">
        <w:rPr>
          <w:rFonts w:ascii="Arial" w:hAnsi="Arial" w:cs="Arial"/>
          <w:sz w:val="20"/>
          <w:szCs w:val="20"/>
        </w:rPr>
        <w:tab/>
        <w:t>Predseda družstva je povinný vykonávať svoju funkciu s odbor</w:t>
      </w:r>
      <w:r w:rsidR="00837104">
        <w:rPr>
          <w:rFonts w:ascii="Arial" w:hAnsi="Arial" w:cs="Arial"/>
          <w:sz w:val="20"/>
          <w:szCs w:val="20"/>
        </w:rPr>
        <w:t xml:space="preserve">nou starostlivosťou a v súlade </w:t>
      </w:r>
      <w:r w:rsidR="00A30281">
        <w:rPr>
          <w:rFonts w:ascii="Arial" w:hAnsi="Arial" w:cs="Arial"/>
          <w:sz w:val="20"/>
          <w:szCs w:val="20"/>
        </w:rPr>
        <w:t xml:space="preserve">so záujmami družstva a všetkých jeho členov, v opačnom prípade zodpovedá za škodu, ktorú </w:t>
      </w:r>
      <w:r w:rsidR="00A30281">
        <w:rPr>
          <w:rFonts w:ascii="Arial" w:hAnsi="Arial" w:cs="Arial"/>
          <w:sz w:val="20"/>
          <w:szCs w:val="20"/>
        </w:rPr>
        <w:tab/>
        <w:t>týmto družstvu spôsobil.</w:t>
      </w:r>
    </w:p>
    <w:p w:rsidR="003B5E5B" w:rsidRDefault="003B5E5B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0281" w:rsidRDefault="003B5E5B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         Predsedu družstva môže členská schôdza kedykoľvek odvolať.</w:t>
      </w:r>
    </w:p>
    <w:p w:rsidR="00A30281" w:rsidRDefault="00A30281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Predseda družstva nesmie:</w:t>
      </w:r>
    </w:p>
    <w:p w:rsidR="00A30281" w:rsidRDefault="00A30281" w:rsidP="00A30281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pStyle w:val="Odsekzoznamu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sprostredkúvať pre iné osoby obchody družstva,</w:t>
      </w:r>
    </w:p>
    <w:p w:rsidR="00A30281" w:rsidRPr="008F0FE3" w:rsidRDefault="00A30281" w:rsidP="008F0FE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pStyle w:val="Odsekzoznamu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akokoľvek scudzovať a/aj zaťažovať akýkoľvek hnuteľný aj nehnuteľný majetok družstva bez súhlasu </w:t>
      </w:r>
      <w:r w:rsidR="00E07BDC">
        <w:rPr>
          <w:rFonts w:ascii="Arial" w:hAnsi="Arial" w:cs="Arial"/>
          <w:sz w:val="20"/>
          <w:szCs w:val="20"/>
        </w:rPr>
        <w:t xml:space="preserve">členskej schôdze </w:t>
      </w:r>
      <w:r>
        <w:rPr>
          <w:rFonts w:ascii="Arial" w:hAnsi="Arial" w:cs="Arial"/>
          <w:sz w:val="20"/>
          <w:szCs w:val="20"/>
        </w:rPr>
        <w:t>družstva.</w:t>
      </w:r>
    </w:p>
    <w:p w:rsidR="00A30281" w:rsidRDefault="00A30281" w:rsidP="00A30281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Za družstvo koná jeho predseda, a to tak, že k napísaném</w:t>
      </w:r>
      <w:r w:rsidR="00837104">
        <w:rPr>
          <w:rFonts w:ascii="Arial" w:hAnsi="Arial" w:cs="Arial"/>
          <w:sz w:val="20"/>
          <w:szCs w:val="20"/>
        </w:rPr>
        <w:t xml:space="preserve">u alebo vytlačenému obchodnému </w:t>
      </w:r>
      <w:r>
        <w:rPr>
          <w:rFonts w:ascii="Arial" w:hAnsi="Arial" w:cs="Arial"/>
          <w:sz w:val="20"/>
          <w:szCs w:val="20"/>
        </w:rPr>
        <w:t>menu družstva uvedie svoj podpis uvedený v podpisovom vzore. Spôsob konania štatutárneho orgánu v mene družstva sa zapisuje do obchodného registra.</w:t>
      </w:r>
    </w:p>
    <w:p w:rsidR="00A30281" w:rsidRDefault="00A30281" w:rsidP="00A3028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Predseda družstva organizuje a riadi bežnú činnosť družstva.</w:t>
      </w:r>
    </w:p>
    <w:p w:rsidR="00A30281" w:rsidRDefault="00A30281" w:rsidP="00A3028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Do pôsobnosti predsedu družstva patrí najmä:</w:t>
      </w:r>
    </w:p>
    <w:p w:rsidR="00A30281" w:rsidRDefault="00A30281" w:rsidP="00A3028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pStyle w:val="Odsekzoznamu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zabezpečovať obchodné vedenie družstva,</w:t>
      </w:r>
    </w:p>
    <w:p w:rsidR="00A30281" w:rsidRDefault="00A30281" w:rsidP="00A30281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A30281" w:rsidRDefault="00AB647B" w:rsidP="00A30281">
      <w:pPr>
        <w:pStyle w:val="Odsekzoznamu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zvolávať </w:t>
      </w:r>
      <w:r w:rsidR="00A30281">
        <w:rPr>
          <w:rFonts w:ascii="Arial" w:hAnsi="Arial" w:cs="Arial"/>
          <w:sz w:val="20"/>
          <w:szCs w:val="20"/>
        </w:rPr>
        <w:t>členské schôdze podľa podmienok stanovených zákonom a stanovami,</w:t>
      </w:r>
    </w:p>
    <w:p w:rsidR="00A30281" w:rsidRDefault="00A30281" w:rsidP="00A30281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pStyle w:val="Odsekzoznamu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plniť uznesenia členskej schôdze,</w:t>
      </w:r>
    </w:p>
    <w:p w:rsidR="00A30281" w:rsidRDefault="00A30281" w:rsidP="00A30281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pStyle w:val="Odsekzoznamu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uzatvárať zm</w:t>
      </w:r>
      <w:r w:rsidR="00AB647B">
        <w:rPr>
          <w:rFonts w:ascii="Arial" w:hAnsi="Arial" w:cs="Arial"/>
          <w:sz w:val="20"/>
          <w:szCs w:val="20"/>
        </w:rPr>
        <w:t>luvy, ktorými ho poverí členská schôdza</w:t>
      </w:r>
      <w:r>
        <w:rPr>
          <w:rFonts w:ascii="Arial" w:hAnsi="Arial" w:cs="Arial"/>
          <w:sz w:val="20"/>
          <w:szCs w:val="20"/>
        </w:rPr>
        <w:t>,</w:t>
      </w:r>
    </w:p>
    <w:p w:rsidR="00A30281" w:rsidRDefault="00A30281" w:rsidP="00A30281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pStyle w:val="Odsekzoznamu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rokovať o výsledkoch hospodárenia družstva a predkladať členskej schôdzi na schválenie riadnu a mimoriadnu individuálnu účtovnú závierku ako aj návrh na použitie a rozdelenie zisku, resp. návrh na úhradu prípa</w:t>
      </w:r>
      <w:r w:rsidR="0072731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nej straty,</w:t>
      </w:r>
    </w:p>
    <w:p w:rsidR="00695E54" w:rsidRPr="00695E54" w:rsidRDefault="00695E54" w:rsidP="00695E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0281" w:rsidRDefault="00A30281" w:rsidP="00A30281">
      <w:pPr>
        <w:pStyle w:val="Odsekzoznamu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požadovať súhlas členskej schôdze s akýmikoľvek</w:t>
      </w:r>
      <w:r w:rsidR="00E07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zmluvami, ktorými sa prevádza a/alebo zaťažuje akýkoľvek majetok družstva,</w:t>
      </w:r>
    </w:p>
    <w:p w:rsidR="00A30281" w:rsidRDefault="00A30281" w:rsidP="00A30281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A30281" w:rsidRPr="00695E54" w:rsidRDefault="00A30281" w:rsidP="00A30281">
      <w:pPr>
        <w:pStyle w:val="Odsekzoznamu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rokovať o návrhoch</w:t>
      </w:r>
      <w:r w:rsidR="00695E54">
        <w:rPr>
          <w:rFonts w:ascii="Arial" w:hAnsi="Arial" w:cs="Arial"/>
          <w:sz w:val="20"/>
          <w:szCs w:val="20"/>
        </w:rPr>
        <w:t xml:space="preserve"> a podnetoch kontrolnej komisie.</w:t>
      </w:r>
    </w:p>
    <w:p w:rsidR="000B1C7B" w:rsidRDefault="000B1C7B" w:rsidP="00A30281">
      <w:pPr>
        <w:spacing w:after="0"/>
        <w:rPr>
          <w:rFonts w:ascii="Arial" w:hAnsi="Arial" w:cs="Arial"/>
          <w:sz w:val="20"/>
          <w:szCs w:val="20"/>
        </w:rPr>
      </w:pPr>
    </w:p>
    <w:p w:rsidR="00837104" w:rsidRDefault="00837104" w:rsidP="00A30281">
      <w:pPr>
        <w:spacing w:after="0"/>
        <w:rPr>
          <w:rFonts w:ascii="Arial" w:hAnsi="Arial" w:cs="Arial"/>
          <w:sz w:val="20"/>
          <w:szCs w:val="20"/>
        </w:rPr>
      </w:pPr>
    </w:p>
    <w:p w:rsidR="00837104" w:rsidRDefault="00837104" w:rsidP="00A30281">
      <w:pPr>
        <w:spacing w:after="0"/>
        <w:rPr>
          <w:rFonts w:ascii="Arial" w:hAnsi="Arial" w:cs="Arial"/>
          <w:sz w:val="20"/>
          <w:szCs w:val="20"/>
        </w:rPr>
      </w:pPr>
    </w:p>
    <w:p w:rsidR="000B1C7B" w:rsidRPr="000B1C7B" w:rsidRDefault="00CB7F8C" w:rsidP="000B1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</w:t>
      </w:r>
      <w:r w:rsidR="00916367">
        <w:rPr>
          <w:rFonts w:ascii="Arial" w:hAnsi="Arial" w:cs="Arial"/>
          <w:b/>
          <w:sz w:val="20"/>
          <w:szCs w:val="20"/>
        </w:rPr>
        <w:t>I.</w:t>
      </w:r>
    </w:p>
    <w:p w:rsidR="000B1C7B" w:rsidRDefault="000B1C7B" w:rsidP="000B1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1C7B">
        <w:rPr>
          <w:rFonts w:ascii="Arial" w:hAnsi="Arial" w:cs="Arial"/>
          <w:b/>
          <w:sz w:val="20"/>
          <w:szCs w:val="20"/>
        </w:rPr>
        <w:t>Kontrolná komisia</w:t>
      </w:r>
    </w:p>
    <w:p w:rsidR="00C372BE" w:rsidRPr="000B1C7B" w:rsidRDefault="00C372BE" w:rsidP="000B1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30281" w:rsidRDefault="000B1C7B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582C">
        <w:rPr>
          <w:rFonts w:ascii="Arial" w:hAnsi="Arial" w:cs="Arial"/>
          <w:sz w:val="20"/>
          <w:szCs w:val="20"/>
        </w:rPr>
        <w:t>.</w:t>
      </w:r>
      <w:r w:rsidR="005D582C">
        <w:rPr>
          <w:rFonts w:ascii="Arial" w:hAnsi="Arial" w:cs="Arial"/>
          <w:sz w:val="20"/>
          <w:szCs w:val="20"/>
        </w:rPr>
        <w:tab/>
        <w:t xml:space="preserve">Kontrolná komisia má troch členov, ktorých volí </w:t>
      </w:r>
      <w:r w:rsidR="00CB7F8C">
        <w:rPr>
          <w:rFonts w:ascii="Arial" w:hAnsi="Arial" w:cs="Arial"/>
          <w:sz w:val="20"/>
          <w:szCs w:val="20"/>
        </w:rPr>
        <w:t xml:space="preserve">a odvoláva </w:t>
      </w:r>
      <w:r>
        <w:rPr>
          <w:rFonts w:ascii="Arial" w:hAnsi="Arial" w:cs="Arial"/>
          <w:sz w:val="20"/>
          <w:szCs w:val="20"/>
        </w:rPr>
        <w:t>členská schôdza družstva.</w:t>
      </w:r>
    </w:p>
    <w:p w:rsidR="00E07BDC" w:rsidRDefault="00E07BDC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7BDC" w:rsidRDefault="00F336A6" w:rsidP="00E07B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 </w:t>
      </w:r>
      <w:r w:rsidR="0057329F">
        <w:rPr>
          <w:rFonts w:ascii="Arial" w:hAnsi="Arial" w:cs="Arial"/>
          <w:sz w:val="20"/>
          <w:szCs w:val="20"/>
        </w:rPr>
        <w:t>Funkčné obdobie členov kontrolnej komisie je 2 roky. Po uplynutí tejto doby vykonáva člen kontrolnej komisie svoju funkciu až do vymenovania nového člena kontrolnej komisie členskou schôdzou družstva.</w:t>
      </w:r>
    </w:p>
    <w:p w:rsidR="000B1C7B" w:rsidRDefault="000B1C7B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C7B" w:rsidRDefault="00E07BDC" w:rsidP="009251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0B1C7B">
        <w:rPr>
          <w:rFonts w:ascii="Arial" w:hAnsi="Arial" w:cs="Arial"/>
          <w:sz w:val="20"/>
          <w:szCs w:val="20"/>
        </w:rPr>
        <w:tab/>
        <w:t>Do pôsobno</w:t>
      </w:r>
      <w:r w:rsidR="00CB7F8C">
        <w:rPr>
          <w:rFonts w:ascii="Arial" w:hAnsi="Arial" w:cs="Arial"/>
          <w:sz w:val="20"/>
          <w:szCs w:val="20"/>
        </w:rPr>
        <w:t xml:space="preserve">sti </w:t>
      </w:r>
      <w:r w:rsidR="000B1C7B">
        <w:rPr>
          <w:rFonts w:ascii="Arial" w:hAnsi="Arial" w:cs="Arial"/>
          <w:sz w:val="20"/>
          <w:szCs w:val="20"/>
        </w:rPr>
        <w:t>kontrolnej komisie patrí:</w:t>
      </w:r>
    </w:p>
    <w:p w:rsidR="000B1C7B" w:rsidRDefault="000B1C7B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C7B" w:rsidRDefault="000B1C7B" w:rsidP="000B1C7B">
      <w:pPr>
        <w:pStyle w:val="Odsekzoznamu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dohliadať na činnosť družstva – za tým účelom je oprávnená vyžadovať</w:t>
      </w:r>
      <w:r w:rsidR="00CB7F8C">
        <w:rPr>
          <w:rFonts w:ascii="Arial" w:hAnsi="Arial" w:cs="Arial"/>
          <w:sz w:val="20"/>
          <w:szCs w:val="20"/>
        </w:rPr>
        <w:t xml:space="preserve"> si u predsedu </w:t>
      </w:r>
      <w:r>
        <w:rPr>
          <w:rFonts w:ascii="Arial" w:hAnsi="Arial" w:cs="Arial"/>
          <w:sz w:val="20"/>
          <w:szCs w:val="20"/>
        </w:rPr>
        <w:t>akékoľvek informácie o hospodárení družstva,</w:t>
      </w:r>
    </w:p>
    <w:p w:rsidR="000B1C7B" w:rsidRDefault="000B1C7B" w:rsidP="000B1C7B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0B1C7B" w:rsidRDefault="000B1C7B" w:rsidP="000B1C7B">
      <w:pPr>
        <w:pStyle w:val="Odsekzoznamu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prerokúvať sťažnosti členov družstva,</w:t>
      </w:r>
    </w:p>
    <w:p w:rsidR="000B1C7B" w:rsidRDefault="000B1C7B" w:rsidP="000B1C7B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0B1C7B" w:rsidRDefault="000B1C7B" w:rsidP="000B1C7B">
      <w:pPr>
        <w:pStyle w:val="Odsekzoznamu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kontrolovať plnenie uznesení členskej schôdze predsedom družstva,</w:t>
      </w:r>
    </w:p>
    <w:p w:rsidR="00403B3E" w:rsidRDefault="00403B3E">
      <w:pPr>
        <w:pStyle w:val="Odsekzoznamu"/>
        <w:rPr>
          <w:rFonts w:ascii="Arial" w:hAnsi="Arial" w:cs="Arial"/>
          <w:sz w:val="20"/>
          <w:szCs w:val="20"/>
        </w:rPr>
      </w:pPr>
    </w:p>
    <w:p w:rsidR="0057329F" w:rsidRDefault="0057329F" w:rsidP="000B1C7B">
      <w:pPr>
        <w:pStyle w:val="Odsekzoznamu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kontroluje činnosť predsedu družstva,</w:t>
      </w:r>
    </w:p>
    <w:p w:rsidR="000B1C7B" w:rsidRDefault="000B1C7B" w:rsidP="000B1C7B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0B1C7B" w:rsidRDefault="000B1C7B" w:rsidP="000B1C7B">
      <w:pPr>
        <w:pStyle w:val="Odsekzoznamu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</w:t>
      </w:r>
      <w:r w:rsidR="00B0622E">
        <w:rPr>
          <w:rFonts w:ascii="Arial" w:hAnsi="Arial" w:cs="Arial"/>
          <w:sz w:val="20"/>
          <w:szCs w:val="20"/>
        </w:rPr>
        <w:t>rolovať tvorbu a použitie všetkých finančných zdrojov družstva</w:t>
      </w:r>
      <w:r>
        <w:rPr>
          <w:rFonts w:ascii="Arial" w:hAnsi="Arial" w:cs="Arial"/>
          <w:sz w:val="20"/>
          <w:szCs w:val="20"/>
        </w:rPr>
        <w:t>,</w:t>
      </w:r>
    </w:p>
    <w:p w:rsidR="000B1C7B" w:rsidRDefault="000B1C7B" w:rsidP="000B1C7B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0B1C7B" w:rsidRDefault="000B1C7B" w:rsidP="000B1C7B">
      <w:pPr>
        <w:pStyle w:val="Odsekzoznamu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vyjadrovať sa k riadnej a mimoriadnej individuálnej účtovnej závierke</w:t>
      </w:r>
      <w:r w:rsidR="0051790F">
        <w:rPr>
          <w:rFonts w:ascii="Arial" w:hAnsi="Arial" w:cs="Arial"/>
          <w:sz w:val="20"/>
          <w:szCs w:val="20"/>
        </w:rPr>
        <w:t>, výročnej správe o hospodárení družstva</w:t>
      </w:r>
      <w:r>
        <w:rPr>
          <w:rFonts w:ascii="Arial" w:hAnsi="Arial" w:cs="Arial"/>
          <w:sz w:val="20"/>
          <w:szCs w:val="20"/>
        </w:rPr>
        <w:t xml:space="preserve"> a návrhu na rozdelenie zisku alebo úhrady straty družstva.</w:t>
      </w:r>
    </w:p>
    <w:p w:rsidR="000B1C7B" w:rsidRDefault="000B1C7B" w:rsidP="000B1C7B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0B1C7B" w:rsidRDefault="000B1C7B" w:rsidP="000B1C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Default="00F336A6" w:rsidP="000B1C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Default="00F336A6" w:rsidP="000B1C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C7B" w:rsidRPr="000B1C7B" w:rsidRDefault="00CB7F8C" w:rsidP="000B1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</w:t>
      </w:r>
      <w:r w:rsidR="00916367">
        <w:rPr>
          <w:rFonts w:ascii="Arial" w:hAnsi="Arial" w:cs="Arial"/>
          <w:b/>
          <w:sz w:val="20"/>
          <w:szCs w:val="20"/>
        </w:rPr>
        <w:t>I</w:t>
      </w:r>
      <w:r w:rsidR="000B1C7B" w:rsidRPr="000B1C7B">
        <w:rPr>
          <w:rFonts w:ascii="Arial" w:hAnsi="Arial" w:cs="Arial"/>
          <w:b/>
          <w:sz w:val="20"/>
          <w:szCs w:val="20"/>
        </w:rPr>
        <w:t>I.</w:t>
      </w:r>
    </w:p>
    <w:p w:rsidR="000B1C7B" w:rsidRDefault="000B1C7B" w:rsidP="000B1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1C7B">
        <w:rPr>
          <w:rFonts w:ascii="Arial" w:hAnsi="Arial" w:cs="Arial"/>
          <w:b/>
          <w:sz w:val="20"/>
          <w:szCs w:val="20"/>
        </w:rPr>
        <w:t>Použitie a rozdelenie zisku</w:t>
      </w:r>
    </w:p>
    <w:p w:rsidR="000B1C7B" w:rsidRDefault="000B1C7B" w:rsidP="000B1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F24A6" w:rsidRDefault="000B1C7B" w:rsidP="000B1C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O použití a rozdelení zisku rozhoduje </w:t>
      </w:r>
      <w:r w:rsidR="008A538A">
        <w:rPr>
          <w:rFonts w:ascii="Arial" w:hAnsi="Arial" w:cs="Arial"/>
          <w:sz w:val="20"/>
          <w:szCs w:val="20"/>
        </w:rPr>
        <w:t xml:space="preserve">členská </w:t>
      </w:r>
      <w:r>
        <w:rPr>
          <w:rFonts w:ascii="Arial" w:hAnsi="Arial" w:cs="Arial"/>
          <w:sz w:val="20"/>
          <w:szCs w:val="20"/>
        </w:rPr>
        <w:t>schôdza pri schvaľovaní i</w:t>
      </w:r>
      <w:r w:rsidR="008A538A">
        <w:rPr>
          <w:rFonts w:ascii="Arial" w:hAnsi="Arial" w:cs="Arial"/>
          <w:sz w:val="20"/>
          <w:szCs w:val="20"/>
        </w:rPr>
        <w:t xml:space="preserve">ndividuálnej účtovnej </w:t>
      </w:r>
      <w:r w:rsidR="00597301">
        <w:rPr>
          <w:rFonts w:ascii="Arial" w:hAnsi="Arial" w:cs="Arial"/>
          <w:sz w:val="20"/>
          <w:szCs w:val="20"/>
        </w:rPr>
        <w:t xml:space="preserve">            </w:t>
      </w:r>
      <w:r w:rsidR="008A538A">
        <w:rPr>
          <w:rFonts w:ascii="Arial" w:hAnsi="Arial" w:cs="Arial"/>
          <w:sz w:val="20"/>
          <w:szCs w:val="20"/>
        </w:rPr>
        <w:t xml:space="preserve">závierky </w:t>
      </w:r>
      <w:r w:rsidR="00FF24A6">
        <w:rPr>
          <w:rFonts w:ascii="Arial" w:hAnsi="Arial" w:cs="Arial"/>
          <w:sz w:val="20"/>
          <w:szCs w:val="20"/>
        </w:rPr>
        <w:t xml:space="preserve">a výročnej správy o hospodárení družstva </w:t>
      </w:r>
      <w:r>
        <w:rPr>
          <w:rFonts w:ascii="Arial" w:hAnsi="Arial" w:cs="Arial"/>
          <w:sz w:val="20"/>
          <w:szCs w:val="20"/>
        </w:rPr>
        <w:t>za príslušný kalendárny rok</w:t>
      </w:r>
      <w:r w:rsidR="0057329F">
        <w:rPr>
          <w:rFonts w:ascii="Arial" w:hAnsi="Arial" w:cs="Arial"/>
          <w:sz w:val="20"/>
          <w:szCs w:val="20"/>
        </w:rPr>
        <w:t>.</w:t>
      </w:r>
      <w:r w:rsidR="0051790F">
        <w:rPr>
          <w:rFonts w:ascii="Arial" w:hAnsi="Arial" w:cs="Arial"/>
          <w:sz w:val="20"/>
          <w:szCs w:val="20"/>
        </w:rPr>
        <w:t xml:space="preserve"> Členská schôdza rozhoduje </w:t>
      </w:r>
      <w:r w:rsidR="00FF24A6">
        <w:rPr>
          <w:rFonts w:ascii="Arial" w:hAnsi="Arial" w:cs="Arial"/>
          <w:sz w:val="20"/>
          <w:szCs w:val="20"/>
        </w:rPr>
        <w:t xml:space="preserve">v súlade </w:t>
      </w:r>
      <w:r w:rsidR="0051790F">
        <w:rPr>
          <w:rFonts w:ascii="Arial" w:hAnsi="Arial" w:cs="Arial"/>
          <w:sz w:val="20"/>
          <w:szCs w:val="20"/>
        </w:rPr>
        <w:t>s</w:t>
      </w:r>
      <w:r w:rsidR="00FF24A6">
        <w:rPr>
          <w:rFonts w:ascii="Arial" w:hAnsi="Arial" w:cs="Arial"/>
          <w:sz w:val="20"/>
          <w:szCs w:val="20"/>
        </w:rPr>
        <w:t xml:space="preserve"> hospodárskou smernicou družstva, ktorá rámcovo určí pravidlá hospodárenia družstva a schváli ju členská schôdza</w:t>
      </w:r>
      <w:r w:rsidR="00D60A7D">
        <w:rPr>
          <w:rFonts w:ascii="Arial" w:hAnsi="Arial" w:cs="Arial"/>
          <w:sz w:val="20"/>
          <w:szCs w:val="20"/>
        </w:rPr>
        <w:t>.</w:t>
      </w:r>
    </w:p>
    <w:p w:rsidR="00F336A6" w:rsidRDefault="00F336A6" w:rsidP="000B1C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F3EA5" w:rsidRDefault="00F336A6" w:rsidP="00F336A6">
      <w:pPr>
        <w:pStyle w:val="Odsekzoznamu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  </w:t>
      </w:r>
      <w:r w:rsidR="00BE320E" w:rsidRPr="00CF62DC">
        <w:rPr>
          <w:rFonts w:ascii="Arial" w:hAnsi="Arial" w:cs="Arial"/>
          <w:sz w:val="20"/>
          <w:szCs w:val="20"/>
        </w:rPr>
        <w:t xml:space="preserve">Podiel člena </w:t>
      </w:r>
      <w:r w:rsidR="0057329F">
        <w:rPr>
          <w:rFonts w:ascii="Arial" w:hAnsi="Arial" w:cs="Arial"/>
          <w:sz w:val="20"/>
          <w:szCs w:val="20"/>
        </w:rPr>
        <w:t xml:space="preserve">družstva </w:t>
      </w:r>
      <w:r w:rsidR="00BE320E" w:rsidRPr="00CF62DC">
        <w:rPr>
          <w:rFonts w:ascii="Arial" w:hAnsi="Arial" w:cs="Arial"/>
          <w:sz w:val="20"/>
          <w:szCs w:val="20"/>
        </w:rPr>
        <w:t>na</w:t>
      </w:r>
      <w:r w:rsidR="0057329F">
        <w:rPr>
          <w:rFonts w:ascii="Arial" w:hAnsi="Arial" w:cs="Arial"/>
          <w:sz w:val="20"/>
          <w:szCs w:val="20"/>
        </w:rPr>
        <w:t xml:space="preserve"> hospodárskom výsledku -</w:t>
      </w:r>
      <w:r w:rsidR="00BE320E" w:rsidRPr="00CF62DC">
        <w:rPr>
          <w:rFonts w:ascii="Arial" w:hAnsi="Arial" w:cs="Arial"/>
          <w:sz w:val="20"/>
          <w:szCs w:val="20"/>
        </w:rPr>
        <w:t xml:space="preserve"> zisku určenom na rozdelenie medzi členov sa určí pomerom výšky jeho členského vkladu k výške vklad</w:t>
      </w:r>
      <w:r w:rsidR="008A538A" w:rsidRPr="00CF62DC">
        <w:rPr>
          <w:rFonts w:ascii="Arial" w:hAnsi="Arial" w:cs="Arial"/>
          <w:sz w:val="20"/>
          <w:szCs w:val="20"/>
        </w:rPr>
        <w:t>ov všetkých členov.</w:t>
      </w:r>
      <w:r w:rsidR="00E07BDC">
        <w:rPr>
          <w:rFonts w:ascii="Arial" w:hAnsi="Arial" w:cs="Arial"/>
          <w:sz w:val="20"/>
          <w:szCs w:val="20"/>
        </w:rPr>
        <w:t xml:space="preserve"> </w:t>
      </w:r>
      <w:r w:rsidR="0057329F">
        <w:rPr>
          <w:rFonts w:ascii="Arial" w:hAnsi="Arial" w:cs="Arial"/>
          <w:sz w:val="20"/>
          <w:szCs w:val="20"/>
        </w:rPr>
        <w:t xml:space="preserve"> Podrobnosti určí hospodárska smernica družstva.</w:t>
      </w:r>
    </w:p>
    <w:p w:rsidR="00616BCB" w:rsidRDefault="00616BCB" w:rsidP="00616BCB">
      <w:pPr>
        <w:pStyle w:val="Odsekzoznamu"/>
        <w:spacing w:after="0"/>
        <w:ind w:left="1068"/>
        <w:jc w:val="both"/>
        <w:rPr>
          <w:rFonts w:ascii="Arial" w:hAnsi="Arial" w:cs="Arial"/>
          <w:sz w:val="20"/>
          <w:szCs w:val="20"/>
        </w:rPr>
      </w:pPr>
    </w:p>
    <w:p w:rsidR="00F336A6" w:rsidRDefault="00F336A6" w:rsidP="00616BCB">
      <w:pPr>
        <w:pStyle w:val="Odsekzoznamu"/>
        <w:spacing w:after="0"/>
        <w:ind w:left="1068"/>
        <w:jc w:val="both"/>
        <w:rPr>
          <w:rFonts w:ascii="Arial" w:hAnsi="Arial" w:cs="Arial"/>
          <w:sz w:val="20"/>
          <w:szCs w:val="20"/>
        </w:rPr>
      </w:pPr>
    </w:p>
    <w:p w:rsidR="00BE320E" w:rsidRDefault="00BE320E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Pr="00893A7C" w:rsidRDefault="00F336A6" w:rsidP="009251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320E" w:rsidRPr="00893A7C" w:rsidRDefault="008A7C3F" w:rsidP="00BE32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XVIII.</w:t>
      </w:r>
    </w:p>
    <w:p w:rsidR="00BE320E" w:rsidRPr="00893A7C" w:rsidRDefault="008A7C3F" w:rsidP="00BE32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Úhrada straty</w:t>
      </w:r>
    </w:p>
    <w:p w:rsidR="00C372BE" w:rsidRPr="00893A7C" w:rsidRDefault="00C372BE" w:rsidP="00BE32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E320E" w:rsidRDefault="008A7C3F" w:rsidP="00BE32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Ak v  účtovnom období družstvo vykáže stratu, členská schôdza pri schvaľovaní </w:t>
      </w:r>
      <w:r>
        <w:rPr>
          <w:rFonts w:ascii="Arial" w:hAnsi="Arial" w:cs="Arial"/>
          <w:sz w:val="20"/>
          <w:szCs w:val="20"/>
        </w:rPr>
        <w:tab/>
        <w:t>individuálnej ročnej účt</w:t>
      </w:r>
      <w:r w:rsidR="00BE320E">
        <w:rPr>
          <w:rFonts w:ascii="Arial" w:hAnsi="Arial" w:cs="Arial"/>
          <w:sz w:val="20"/>
          <w:szCs w:val="20"/>
        </w:rPr>
        <w:t>ovne</w:t>
      </w:r>
      <w:r w:rsidR="00D76E3E">
        <w:rPr>
          <w:rFonts w:ascii="Arial" w:hAnsi="Arial" w:cs="Arial"/>
          <w:sz w:val="20"/>
          <w:szCs w:val="20"/>
        </w:rPr>
        <w:t>j závierky rozhodne o jej preúčtovaní</w:t>
      </w:r>
      <w:r w:rsidR="00BE320E">
        <w:rPr>
          <w:rFonts w:ascii="Arial" w:hAnsi="Arial" w:cs="Arial"/>
          <w:sz w:val="20"/>
          <w:szCs w:val="20"/>
        </w:rPr>
        <w:t>.</w:t>
      </w:r>
    </w:p>
    <w:p w:rsidR="0041495A" w:rsidRDefault="0041495A" w:rsidP="00BE32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1495A" w:rsidRDefault="0041495A" w:rsidP="00BE32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      Podrobnosti určí hospodárska smernica družstva.</w:t>
      </w:r>
    </w:p>
    <w:p w:rsidR="00BE320E" w:rsidRDefault="00BE320E" w:rsidP="00BE32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320E" w:rsidRPr="004C1473" w:rsidRDefault="00BE320E" w:rsidP="004C1473">
      <w:pPr>
        <w:rPr>
          <w:rFonts w:ascii="Arial" w:hAnsi="Arial" w:cs="Arial"/>
          <w:sz w:val="20"/>
          <w:szCs w:val="20"/>
        </w:rPr>
      </w:pPr>
    </w:p>
    <w:p w:rsidR="00BE320E" w:rsidRPr="00BE320E" w:rsidRDefault="00BE320E" w:rsidP="00BE32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320E">
        <w:rPr>
          <w:rFonts w:ascii="Arial" w:hAnsi="Arial" w:cs="Arial"/>
          <w:b/>
          <w:sz w:val="20"/>
          <w:szCs w:val="20"/>
        </w:rPr>
        <w:t>XI</w:t>
      </w:r>
      <w:r w:rsidR="00916367">
        <w:rPr>
          <w:rFonts w:ascii="Arial" w:hAnsi="Arial" w:cs="Arial"/>
          <w:b/>
          <w:sz w:val="20"/>
          <w:szCs w:val="20"/>
        </w:rPr>
        <w:t>X</w:t>
      </w:r>
      <w:r w:rsidRPr="00BE320E">
        <w:rPr>
          <w:rFonts w:ascii="Arial" w:hAnsi="Arial" w:cs="Arial"/>
          <w:b/>
          <w:sz w:val="20"/>
          <w:szCs w:val="20"/>
        </w:rPr>
        <w:t>.</w:t>
      </w:r>
    </w:p>
    <w:p w:rsidR="0069309D" w:rsidRDefault="00BE320E" w:rsidP="00BE32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320E">
        <w:rPr>
          <w:rFonts w:ascii="Arial" w:hAnsi="Arial" w:cs="Arial"/>
          <w:b/>
          <w:sz w:val="20"/>
          <w:szCs w:val="20"/>
        </w:rPr>
        <w:t>Nedeliteľný fond</w:t>
      </w:r>
    </w:p>
    <w:p w:rsidR="00914EB6" w:rsidRPr="00BE320E" w:rsidRDefault="00914EB6" w:rsidP="00BE32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9309D" w:rsidRDefault="00DB68D5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</w:t>
      </w:r>
      <w:r w:rsidR="00BE320E">
        <w:rPr>
          <w:rFonts w:ascii="Arial" w:hAnsi="Arial" w:cs="Arial"/>
          <w:sz w:val="20"/>
          <w:szCs w:val="20"/>
        </w:rPr>
        <w:t xml:space="preserve">ružstvo </w:t>
      </w:r>
      <w:r>
        <w:rPr>
          <w:rFonts w:ascii="Arial" w:hAnsi="Arial" w:cs="Arial"/>
          <w:sz w:val="20"/>
          <w:szCs w:val="20"/>
        </w:rPr>
        <w:t xml:space="preserve">zriaďuje nedeliteľný </w:t>
      </w:r>
      <w:r w:rsidR="00BE320E">
        <w:rPr>
          <w:rFonts w:ascii="Arial" w:hAnsi="Arial" w:cs="Arial"/>
          <w:sz w:val="20"/>
          <w:szCs w:val="20"/>
        </w:rPr>
        <w:t>fond vo výške 10 % zapisovaného zák</w:t>
      </w:r>
      <w:r w:rsidR="004C1473">
        <w:rPr>
          <w:rFonts w:ascii="Arial" w:hAnsi="Arial" w:cs="Arial"/>
          <w:sz w:val="20"/>
          <w:szCs w:val="20"/>
        </w:rPr>
        <w:t>ladného imania.</w:t>
      </w:r>
    </w:p>
    <w:p w:rsidR="00BE320E" w:rsidRDefault="00BE320E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320E" w:rsidRDefault="00BE320E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 trvania družstva sa nedeliteľný fond nesmie použiť na rozdelenie medzi členov.</w:t>
      </w:r>
    </w:p>
    <w:p w:rsidR="0041495A" w:rsidRDefault="0041495A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1495A" w:rsidRDefault="0041495A" w:rsidP="006075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        Podrobnosti tvorby a použitia prostriedkov nedeliteľného fondu určí zákon č.513/1991 Zb.</w:t>
      </w:r>
    </w:p>
    <w:p w:rsidR="0060757E" w:rsidRDefault="0060757E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Default="00F336A6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4EB6" w:rsidRDefault="00914EB6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4EB6" w:rsidRPr="00914EB6" w:rsidRDefault="00516D9D" w:rsidP="00914EB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</w:t>
      </w:r>
      <w:r w:rsidR="00914EB6" w:rsidRPr="00914EB6">
        <w:rPr>
          <w:rFonts w:ascii="Arial" w:hAnsi="Arial" w:cs="Arial"/>
          <w:b/>
          <w:sz w:val="20"/>
          <w:szCs w:val="20"/>
        </w:rPr>
        <w:t>.</w:t>
      </w:r>
    </w:p>
    <w:p w:rsidR="00914EB6" w:rsidRDefault="00914EB6" w:rsidP="00914EB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14EB6">
        <w:rPr>
          <w:rFonts w:ascii="Arial" w:hAnsi="Arial" w:cs="Arial"/>
          <w:b/>
          <w:sz w:val="20"/>
          <w:szCs w:val="20"/>
        </w:rPr>
        <w:t>Zrušenie a zánik družstva</w:t>
      </w:r>
    </w:p>
    <w:p w:rsidR="0046269D" w:rsidRDefault="0046269D" w:rsidP="00914EB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6269D" w:rsidRDefault="0046269D" w:rsidP="004626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Družstvo sa zrušuje:</w:t>
      </w:r>
    </w:p>
    <w:p w:rsidR="0046269D" w:rsidRDefault="0046269D" w:rsidP="00462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269D" w:rsidRDefault="0046269D" w:rsidP="0046269D">
      <w:pPr>
        <w:pStyle w:val="Odsekzoznamu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6269D">
        <w:rPr>
          <w:rFonts w:ascii="Arial" w:hAnsi="Arial" w:cs="Arial"/>
          <w:sz w:val="20"/>
          <w:szCs w:val="20"/>
        </w:rPr>
        <w:t>uznesením členskej schôdze,</w:t>
      </w:r>
    </w:p>
    <w:p w:rsidR="0046269D" w:rsidRDefault="0046269D" w:rsidP="0046269D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46269D" w:rsidRDefault="0046269D" w:rsidP="0046269D">
      <w:pPr>
        <w:pStyle w:val="Odsekzoznamu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6269D">
        <w:rPr>
          <w:rFonts w:ascii="Arial" w:hAnsi="Arial" w:cs="Arial"/>
          <w:sz w:val="20"/>
          <w:szCs w:val="20"/>
        </w:rPr>
        <w:t>zrušením konkurzu rozvrhového uznesenia alebo zrušením konkurzu z dôvodu, že majetok úpadcu nepostačuje na úhradu výdavkov a odmeny správcu konkurznej podstaty, alebo zamietnutím návrhu na vyhlásenie konkurzu pre nedostatok majetku,</w:t>
      </w:r>
    </w:p>
    <w:p w:rsidR="0046269D" w:rsidRPr="0046269D" w:rsidRDefault="0046269D" w:rsidP="0046269D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46269D" w:rsidRDefault="0046269D" w:rsidP="0046269D">
      <w:pPr>
        <w:pStyle w:val="Odsekzoznamu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rozhodnutím súdu,</w:t>
      </w:r>
    </w:p>
    <w:p w:rsidR="0046269D" w:rsidRPr="00516D9D" w:rsidRDefault="0046269D" w:rsidP="00516D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269D" w:rsidRDefault="0046269D" w:rsidP="00462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269D" w:rsidRDefault="0046269D" w:rsidP="004626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Uznesenie členskej schôdze o zrušení družstva sa osvedčuje notárskou zápisnicou.</w:t>
      </w:r>
    </w:p>
    <w:p w:rsidR="0046269D" w:rsidRDefault="0046269D" w:rsidP="00462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269D" w:rsidRDefault="00516D9D" w:rsidP="004626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6269D">
        <w:rPr>
          <w:rFonts w:ascii="Arial" w:hAnsi="Arial" w:cs="Arial"/>
          <w:sz w:val="20"/>
          <w:szCs w:val="20"/>
        </w:rPr>
        <w:t>.</w:t>
      </w:r>
      <w:r w:rsidR="0046269D">
        <w:rPr>
          <w:rFonts w:ascii="Arial" w:hAnsi="Arial" w:cs="Arial"/>
          <w:sz w:val="20"/>
          <w:szCs w:val="20"/>
        </w:rPr>
        <w:tab/>
        <w:t>Ak členská schôdza rozhodne o</w:t>
      </w:r>
      <w:r w:rsidR="00893A7C">
        <w:rPr>
          <w:rFonts w:ascii="Arial" w:hAnsi="Arial" w:cs="Arial"/>
          <w:sz w:val="20"/>
          <w:szCs w:val="20"/>
        </w:rPr>
        <w:t> </w:t>
      </w:r>
      <w:r w:rsidR="0046269D">
        <w:rPr>
          <w:rFonts w:ascii="Arial" w:hAnsi="Arial" w:cs="Arial"/>
          <w:sz w:val="20"/>
          <w:szCs w:val="20"/>
        </w:rPr>
        <w:t>zrušení</w:t>
      </w:r>
      <w:r w:rsidR="00893A7C">
        <w:rPr>
          <w:rFonts w:ascii="Arial" w:hAnsi="Arial" w:cs="Arial"/>
          <w:sz w:val="20"/>
          <w:szCs w:val="20"/>
        </w:rPr>
        <w:t xml:space="preserve"> družstva</w:t>
      </w:r>
      <w:r w:rsidR="0046269D">
        <w:rPr>
          <w:rFonts w:ascii="Arial" w:hAnsi="Arial" w:cs="Arial"/>
          <w:sz w:val="20"/>
          <w:szCs w:val="20"/>
        </w:rPr>
        <w:t xml:space="preserve"> a imanie družstva neprechádza na právneho nástupcu, vstupuje zrušené družstvo do likvidácie. Úkony smerujúce k likvidácii </w:t>
      </w:r>
      <w:r w:rsidR="00C56DBD">
        <w:rPr>
          <w:rFonts w:ascii="Arial" w:hAnsi="Arial" w:cs="Arial"/>
          <w:sz w:val="20"/>
          <w:szCs w:val="20"/>
        </w:rPr>
        <w:tab/>
      </w:r>
      <w:r w:rsidR="0046269D">
        <w:rPr>
          <w:rFonts w:ascii="Arial" w:hAnsi="Arial" w:cs="Arial"/>
          <w:sz w:val="20"/>
          <w:szCs w:val="20"/>
        </w:rPr>
        <w:t>družstva robí v mene družstva likvidátor, ktorého vymenuje členská schôdza.</w:t>
      </w:r>
    </w:p>
    <w:p w:rsidR="0046269D" w:rsidRDefault="0046269D" w:rsidP="00462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269D" w:rsidRDefault="00516D9D" w:rsidP="004626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6269D">
        <w:rPr>
          <w:rFonts w:ascii="Arial" w:hAnsi="Arial" w:cs="Arial"/>
          <w:sz w:val="20"/>
          <w:szCs w:val="20"/>
        </w:rPr>
        <w:t>.</w:t>
      </w:r>
      <w:r w:rsidR="0046269D">
        <w:rPr>
          <w:rFonts w:ascii="Arial" w:hAnsi="Arial" w:cs="Arial"/>
          <w:sz w:val="20"/>
          <w:szCs w:val="20"/>
        </w:rPr>
        <w:tab/>
        <w:t xml:space="preserve">Likvidátor je predovšetkým povinný oznámiť a zverejniť vstup družstva do likvidácie veriteľom, </w:t>
      </w:r>
      <w:r w:rsidR="00C56DBD">
        <w:rPr>
          <w:rFonts w:ascii="Arial" w:hAnsi="Arial" w:cs="Arial"/>
          <w:sz w:val="20"/>
          <w:szCs w:val="20"/>
        </w:rPr>
        <w:t>zostaviť likvidačnú súvahu a súpis imania, speňažiť celý majetok</w:t>
      </w:r>
      <w:r w:rsidR="00837104">
        <w:rPr>
          <w:rFonts w:ascii="Arial" w:hAnsi="Arial" w:cs="Arial"/>
          <w:sz w:val="20"/>
          <w:szCs w:val="20"/>
        </w:rPr>
        <w:t xml:space="preserve"> družstva, uspokojiť veriteľov </w:t>
      </w:r>
      <w:r w:rsidR="00C56DBD">
        <w:rPr>
          <w:rFonts w:ascii="Arial" w:hAnsi="Arial" w:cs="Arial"/>
          <w:sz w:val="20"/>
          <w:szCs w:val="20"/>
        </w:rPr>
        <w:t>družstva, zostaviť likvidačné dokumenty, t.j. likvidačnú závierku, konečnú správu a návrh na rozdelenie likvidačného zostatku, rozdeliť a vyplatiť likvidačný zostatok, prípadne ho uložiť do úschovy, podať návrh na výmaz družstva z obchodného registra.</w:t>
      </w:r>
    </w:p>
    <w:p w:rsidR="00C56DBD" w:rsidRDefault="00C56DBD" w:rsidP="00462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DBD" w:rsidRDefault="00516D9D" w:rsidP="004626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56DBD">
        <w:rPr>
          <w:rFonts w:ascii="Arial" w:hAnsi="Arial" w:cs="Arial"/>
          <w:sz w:val="20"/>
          <w:szCs w:val="20"/>
        </w:rPr>
        <w:t>.</w:t>
      </w:r>
      <w:r w:rsidR="00C56DBD">
        <w:rPr>
          <w:rFonts w:ascii="Arial" w:hAnsi="Arial" w:cs="Arial"/>
          <w:sz w:val="20"/>
          <w:szCs w:val="20"/>
        </w:rPr>
        <w:tab/>
        <w:t>Vstup družstva do likvidácie, ukončenie likvidácie, ako aj oso</w:t>
      </w:r>
      <w:r w:rsidR="00837104">
        <w:rPr>
          <w:rFonts w:ascii="Arial" w:hAnsi="Arial" w:cs="Arial"/>
          <w:sz w:val="20"/>
          <w:szCs w:val="20"/>
        </w:rPr>
        <w:t xml:space="preserve">ba vykonávajúca funkciu </w:t>
      </w:r>
      <w:r w:rsidR="00C56DBD">
        <w:rPr>
          <w:rFonts w:ascii="Arial" w:hAnsi="Arial" w:cs="Arial"/>
          <w:sz w:val="20"/>
          <w:szCs w:val="20"/>
        </w:rPr>
        <w:t>likvidátora s uvedením spôsobu konania v mene družstva sa zapisujú do obchodného registra.</w:t>
      </w:r>
    </w:p>
    <w:p w:rsidR="00C56DBD" w:rsidRDefault="00C56DBD" w:rsidP="00462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DBD" w:rsidRDefault="00516D9D" w:rsidP="004626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56DBD">
        <w:rPr>
          <w:rFonts w:ascii="Arial" w:hAnsi="Arial" w:cs="Arial"/>
          <w:sz w:val="20"/>
          <w:szCs w:val="20"/>
        </w:rPr>
        <w:t>.</w:t>
      </w:r>
      <w:r w:rsidR="00C56DBD">
        <w:rPr>
          <w:rFonts w:ascii="Arial" w:hAnsi="Arial" w:cs="Arial"/>
          <w:sz w:val="20"/>
          <w:szCs w:val="20"/>
        </w:rPr>
        <w:tab/>
        <w:t>Ku dňu skončenia likvidácie zostaví likvidátor účtovnú závierku a predloží ju spolu s konečnou správou o priebehu likvidácie a návrhom na rozdelenie likvidačného zostatku na schválenie členskej schôdzi.</w:t>
      </w:r>
    </w:p>
    <w:p w:rsidR="00C56DBD" w:rsidRDefault="00C56DBD" w:rsidP="00462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DBD" w:rsidRPr="00EB3413" w:rsidRDefault="00EB3413" w:rsidP="00EB341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56DBD">
        <w:rPr>
          <w:rFonts w:ascii="Arial" w:hAnsi="Arial" w:cs="Arial"/>
          <w:sz w:val="20"/>
          <w:szCs w:val="20"/>
        </w:rPr>
        <w:t>.</w:t>
      </w:r>
      <w:r w:rsidR="00C56DBD">
        <w:rPr>
          <w:rFonts w:ascii="Arial" w:hAnsi="Arial" w:cs="Arial"/>
          <w:sz w:val="20"/>
          <w:szCs w:val="20"/>
        </w:rPr>
        <w:tab/>
        <w:t>Likvidačný zostatok sa rozdelí medzi členov nasledovne:</w:t>
      </w:r>
    </w:p>
    <w:p w:rsidR="00C372BE" w:rsidRDefault="00C372BE" w:rsidP="00C372B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C56DBD" w:rsidRDefault="00EB3413" w:rsidP="00C56DBD">
      <w:pPr>
        <w:pStyle w:val="Odsekzoznamu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likvidačný zostatok</w:t>
      </w:r>
      <w:r w:rsidR="00C94B6B">
        <w:rPr>
          <w:rFonts w:ascii="Arial" w:hAnsi="Arial" w:cs="Arial"/>
          <w:sz w:val="20"/>
          <w:szCs w:val="20"/>
        </w:rPr>
        <w:t xml:space="preserve"> sa rozdelí medzi členov </w:t>
      </w:r>
      <w:r w:rsidR="00C56DBD">
        <w:rPr>
          <w:rFonts w:ascii="Arial" w:hAnsi="Arial" w:cs="Arial"/>
          <w:sz w:val="20"/>
          <w:szCs w:val="20"/>
        </w:rPr>
        <w:t>podľa rozsahu, v akom sa podieľajú na základnom imaní družstva.</w:t>
      </w:r>
    </w:p>
    <w:p w:rsidR="00C372BE" w:rsidRDefault="00C372BE" w:rsidP="00C372B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916367" w:rsidRDefault="00916367" w:rsidP="00C372B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916367" w:rsidRDefault="00916367" w:rsidP="00C372B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916367" w:rsidRDefault="00916367" w:rsidP="00C372BE">
      <w:pPr>
        <w:pStyle w:val="Odsekzoznamu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C372BE" w:rsidRPr="00C372BE" w:rsidRDefault="00C372BE" w:rsidP="00C94B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72BE">
        <w:rPr>
          <w:rFonts w:ascii="Arial" w:hAnsi="Arial" w:cs="Arial"/>
          <w:b/>
          <w:sz w:val="20"/>
          <w:szCs w:val="20"/>
        </w:rPr>
        <w:t>XXI.</w:t>
      </w:r>
    </w:p>
    <w:p w:rsidR="00C372BE" w:rsidRDefault="00C372BE" w:rsidP="00C372B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72BE">
        <w:rPr>
          <w:rFonts w:ascii="Arial" w:hAnsi="Arial" w:cs="Arial"/>
          <w:b/>
          <w:sz w:val="20"/>
          <w:szCs w:val="20"/>
        </w:rPr>
        <w:t>Záverečné ustanovenie</w:t>
      </w:r>
    </w:p>
    <w:p w:rsidR="00C372BE" w:rsidRDefault="00C372BE" w:rsidP="00C372B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66016" w:rsidRDefault="00B66016" w:rsidP="00F336A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Predstavenstvo</w:t>
      </w:r>
      <w:r w:rsidR="00F336A6">
        <w:rPr>
          <w:rFonts w:ascii="Arial" w:hAnsi="Arial" w:cs="Arial"/>
          <w:sz w:val="20"/>
          <w:szCs w:val="20"/>
        </w:rPr>
        <w:t>.</w:t>
      </w:r>
    </w:p>
    <w:p w:rsidR="00F336A6" w:rsidRDefault="00F336A6" w:rsidP="00F336A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66016" w:rsidRDefault="00B66016" w:rsidP="00B6601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prípade, ak sa počet členov družstva zvýši na 20 a viac členov, vyžaduje sa úprava a doplnenie týchto stanov v rozsahu kreácie, kompetencií a zodpovednosti predstavenstva ako štatutárneho orgánu družstva. </w:t>
      </w:r>
    </w:p>
    <w:p w:rsidR="00B66016" w:rsidRDefault="00B66016" w:rsidP="00B6601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6016" w:rsidRDefault="00B66016" w:rsidP="00F336A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 konkurencie.</w:t>
      </w:r>
    </w:p>
    <w:p w:rsidR="00F336A6" w:rsidRDefault="00F336A6" w:rsidP="00F336A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66016" w:rsidRPr="0060757E" w:rsidRDefault="00B66016" w:rsidP="00B6601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Členovia družstva sa nesmú vlastníckym podielom podieľať na prevádzkovaní a správe ambulancií v odbore všeobecné lekárstvo, v ktorých je družstvo podielovým vlastníkom. Ustanovenie §249 zákona č. 513/1991 Zb. pre </w:t>
      </w:r>
      <w:r w:rsidR="00F336A6">
        <w:rPr>
          <w:rFonts w:ascii="Arial" w:hAnsi="Arial" w:cs="Arial"/>
          <w:sz w:val="20"/>
          <w:szCs w:val="20"/>
        </w:rPr>
        <w:t xml:space="preserve">tieto </w:t>
      </w:r>
      <w:r>
        <w:rPr>
          <w:rFonts w:ascii="Arial" w:hAnsi="Arial" w:cs="Arial"/>
          <w:sz w:val="20"/>
          <w:szCs w:val="20"/>
        </w:rPr>
        <w:t xml:space="preserve">stanovy neplatí. </w:t>
      </w:r>
    </w:p>
    <w:p w:rsidR="00B66016" w:rsidRDefault="00B66016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Default="00F336A6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Default="00F336A6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Default="00C372BE" w:rsidP="00F336A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Stanovy boli schválené ustanovujúcou členskou schô</w:t>
      </w:r>
      <w:r w:rsidR="00134131">
        <w:rPr>
          <w:rFonts w:ascii="Arial" w:hAnsi="Arial" w:cs="Arial"/>
          <w:sz w:val="20"/>
          <w:szCs w:val="20"/>
        </w:rPr>
        <w:t>dzou</w:t>
      </w:r>
    </w:p>
    <w:p w:rsidR="00F336A6" w:rsidRDefault="00F336A6" w:rsidP="00F336A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372BE" w:rsidRDefault="00134131" w:rsidP="00F336A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konajúcou sa dňa ...............</w:t>
      </w:r>
      <w:bookmarkStart w:id="0" w:name="_GoBack"/>
      <w:bookmarkEnd w:id="0"/>
      <w:r w:rsidR="00B841E2">
        <w:rPr>
          <w:rFonts w:ascii="Arial" w:hAnsi="Arial" w:cs="Arial"/>
          <w:sz w:val="20"/>
          <w:szCs w:val="20"/>
        </w:rPr>
        <w:t xml:space="preserve">. 21.06.2019 </w:t>
      </w:r>
      <w:r w:rsidR="00837104">
        <w:rPr>
          <w:rFonts w:ascii="Arial" w:hAnsi="Arial" w:cs="Arial"/>
          <w:sz w:val="20"/>
          <w:szCs w:val="20"/>
        </w:rPr>
        <w:t>.........................</w:t>
      </w:r>
      <w:r w:rsidR="00B841E2">
        <w:rPr>
          <w:rFonts w:ascii="Arial" w:hAnsi="Arial" w:cs="Arial"/>
          <w:sz w:val="20"/>
          <w:szCs w:val="20"/>
        </w:rPr>
        <w:t>.</w:t>
      </w:r>
    </w:p>
    <w:p w:rsidR="00C372BE" w:rsidRDefault="00C372BE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72BE" w:rsidRDefault="00C372BE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72BE" w:rsidRDefault="00C372BE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72BE" w:rsidRDefault="00C372BE" w:rsidP="00C372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Predseda družstva: ..........................................................................</w:t>
      </w:r>
      <w:r w:rsidR="00453F5F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372BE" w:rsidRDefault="00C372BE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72BE" w:rsidRDefault="00C372BE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72BE" w:rsidRDefault="00C372BE" w:rsidP="00C372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Členovia družstva: ...........................................................................</w:t>
      </w:r>
      <w:r w:rsidR="00453F5F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372BE" w:rsidRPr="00C372BE" w:rsidRDefault="00C372BE" w:rsidP="00C372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72BE" w:rsidRPr="00C56DBD" w:rsidRDefault="00C372BE" w:rsidP="00C56D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4EB6" w:rsidRDefault="00F336A6" w:rsidP="00914E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....................................................................................................................................</w:t>
      </w:r>
    </w:p>
    <w:p w:rsidR="00F336A6" w:rsidRDefault="00F336A6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Default="00F336A6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36A6" w:rsidRDefault="00F336A6" w:rsidP="00914E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.....................................................................................................................................</w:t>
      </w: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.....................................................................................................................................</w:t>
      </w: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.....................................................................................................................................</w:t>
      </w: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.....................................................................................................................................</w:t>
      </w: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.....................................................................................................................................</w:t>
      </w: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.....................................................................................................................................</w:t>
      </w: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F5F" w:rsidRPr="00914EB6" w:rsidRDefault="00453F5F" w:rsidP="00914EB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.....................................................................................................................................</w:t>
      </w:r>
    </w:p>
    <w:p w:rsidR="004E3F9F" w:rsidRDefault="004E3F9F" w:rsidP="0060757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28D8" w:rsidRPr="0060757E" w:rsidRDefault="007C28D8" w:rsidP="00B6601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C28D8" w:rsidRPr="0060757E" w:rsidSect="004A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067"/>
    <w:multiLevelType w:val="hybridMultilevel"/>
    <w:tmpl w:val="3B3E0D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3FCF"/>
    <w:multiLevelType w:val="hybridMultilevel"/>
    <w:tmpl w:val="6F9AF8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901449"/>
    <w:multiLevelType w:val="hybridMultilevel"/>
    <w:tmpl w:val="DAB4A98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D72046C"/>
    <w:multiLevelType w:val="hybridMultilevel"/>
    <w:tmpl w:val="84EE311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36B15AE"/>
    <w:multiLevelType w:val="hybridMultilevel"/>
    <w:tmpl w:val="DAAEF7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D419E"/>
    <w:multiLevelType w:val="hybridMultilevel"/>
    <w:tmpl w:val="22F43B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C1075"/>
    <w:multiLevelType w:val="hybridMultilevel"/>
    <w:tmpl w:val="195C4CA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2C06B63"/>
    <w:multiLevelType w:val="hybridMultilevel"/>
    <w:tmpl w:val="F30831B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F65668F"/>
    <w:multiLevelType w:val="hybridMultilevel"/>
    <w:tmpl w:val="4D2052BE"/>
    <w:lvl w:ilvl="0" w:tplc="F1840E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0039"/>
    <w:multiLevelType w:val="hybridMultilevel"/>
    <w:tmpl w:val="7806EF2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3835DB1"/>
    <w:multiLevelType w:val="hybridMultilevel"/>
    <w:tmpl w:val="1C0659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7072E7"/>
    <w:multiLevelType w:val="hybridMultilevel"/>
    <w:tmpl w:val="9202CB4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E7C5FA4"/>
    <w:multiLevelType w:val="hybridMultilevel"/>
    <w:tmpl w:val="BC441E3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1104264"/>
    <w:multiLevelType w:val="hybridMultilevel"/>
    <w:tmpl w:val="62A85E6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2FB6765"/>
    <w:multiLevelType w:val="hybridMultilevel"/>
    <w:tmpl w:val="BF326B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4F623E"/>
    <w:multiLevelType w:val="hybridMultilevel"/>
    <w:tmpl w:val="8FBA4BF8"/>
    <w:lvl w:ilvl="0" w:tplc="B86826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13543"/>
    <w:multiLevelType w:val="hybridMultilevel"/>
    <w:tmpl w:val="269A6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D0044"/>
    <w:multiLevelType w:val="hybridMultilevel"/>
    <w:tmpl w:val="D7BCB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63C64"/>
    <w:multiLevelType w:val="hybridMultilevel"/>
    <w:tmpl w:val="19D4546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3B44944"/>
    <w:multiLevelType w:val="hybridMultilevel"/>
    <w:tmpl w:val="06E6EF2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3D23170"/>
    <w:multiLevelType w:val="hybridMultilevel"/>
    <w:tmpl w:val="A7EE01C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9022DC0"/>
    <w:multiLevelType w:val="hybridMultilevel"/>
    <w:tmpl w:val="A5288ED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B07317A"/>
    <w:multiLevelType w:val="hybridMultilevel"/>
    <w:tmpl w:val="BE344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D7496"/>
    <w:multiLevelType w:val="hybridMultilevel"/>
    <w:tmpl w:val="D23A8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93A5A"/>
    <w:multiLevelType w:val="hybridMultilevel"/>
    <w:tmpl w:val="45A2D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A402E"/>
    <w:multiLevelType w:val="hybridMultilevel"/>
    <w:tmpl w:val="B6A2D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25"/>
  </w:num>
  <w:num w:numId="9">
    <w:abstractNumId w:val="4"/>
  </w:num>
  <w:num w:numId="10">
    <w:abstractNumId w:val="7"/>
  </w:num>
  <w:num w:numId="11">
    <w:abstractNumId w:val="23"/>
  </w:num>
  <w:num w:numId="12">
    <w:abstractNumId w:val="0"/>
  </w:num>
  <w:num w:numId="13">
    <w:abstractNumId w:val="1"/>
  </w:num>
  <w:num w:numId="14">
    <w:abstractNumId w:val="6"/>
  </w:num>
  <w:num w:numId="15">
    <w:abstractNumId w:val="11"/>
  </w:num>
  <w:num w:numId="16">
    <w:abstractNumId w:val="18"/>
  </w:num>
  <w:num w:numId="17">
    <w:abstractNumId w:val="3"/>
  </w:num>
  <w:num w:numId="18">
    <w:abstractNumId w:val="20"/>
  </w:num>
  <w:num w:numId="19">
    <w:abstractNumId w:val="21"/>
  </w:num>
  <w:num w:numId="20">
    <w:abstractNumId w:val="9"/>
  </w:num>
  <w:num w:numId="21">
    <w:abstractNumId w:val="5"/>
  </w:num>
  <w:num w:numId="22">
    <w:abstractNumId w:val="19"/>
  </w:num>
  <w:num w:numId="23">
    <w:abstractNumId w:val="12"/>
  </w:num>
  <w:num w:numId="24">
    <w:abstractNumId w:val="8"/>
  </w:num>
  <w:num w:numId="25">
    <w:abstractNumId w:val="2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KxCIb7Mx3nixrP0iOglBfFN0Xsk=" w:salt="R6htq0Li16ffLGLmKCRd9A=="/>
  <w:defaultTabStop w:val="708"/>
  <w:hyphenationZone w:val="425"/>
  <w:characterSpacingControl w:val="doNotCompress"/>
  <w:savePreviewPicture/>
  <w:compat/>
  <w:rsids>
    <w:rsidRoot w:val="00E65E32"/>
    <w:rsid w:val="000111BE"/>
    <w:rsid w:val="00016DC0"/>
    <w:rsid w:val="000447B2"/>
    <w:rsid w:val="000631D7"/>
    <w:rsid w:val="00063D1A"/>
    <w:rsid w:val="00074A19"/>
    <w:rsid w:val="0009221C"/>
    <w:rsid w:val="00094933"/>
    <w:rsid w:val="000966AC"/>
    <w:rsid w:val="000B02F0"/>
    <w:rsid w:val="000B1C7B"/>
    <w:rsid w:val="000C09B0"/>
    <w:rsid w:val="000C7EFA"/>
    <w:rsid w:val="000D7B89"/>
    <w:rsid w:val="000E500D"/>
    <w:rsid w:val="000E5D4B"/>
    <w:rsid w:val="00134131"/>
    <w:rsid w:val="00146114"/>
    <w:rsid w:val="001734A2"/>
    <w:rsid w:val="00176CCD"/>
    <w:rsid w:val="001D2A25"/>
    <w:rsid w:val="001D6FC2"/>
    <w:rsid w:val="001F2B2C"/>
    <w:rsid w:val="002059D6"/>
    <w:rsid w:val="00213BB7"/>
    <w:rsid w:val="0022344E"/>
    <w:rsid w:val="00242AC2"/>
    <w:rsid w:val="00245DD1"/>
    <w:rsid w:val="0024748E"/>
    <w:rsid w:val="0025192A"/>
    <w:rsid w:val="00266B14"/>
    <w:rsid w:val="002E5088"/>
    <w:rsid w:val="002E6100"/>
    <w:rsid w:val="00332AD2"/>
    <w:rsid w:val="0034225E"/>
    <w:rsid w:val="00356820"/>
    <w:rsid w:val="0036671A"/>
    <w:rsid w:val="003B5E5B"/>
    <w:rsid w:val="003B6FAE"/>
    <w:rsid w:val="003D3674"/>
    <w:rsid w:val="003E4AED"/>
    <w:rsid w:val="003F3EA5"/>
    <w:rsid w:val="00403B3E"/>
    <w:rsid w:val="0041495A"/>
    <w:rsid w:val="00425C56"/>
    <w:rsid w:val="0043075A"/>
    <w:rsid w:val="00431CF2"/>
    <w:rsid w:val="00432A5F"/>
    <w:rsid w:val="00445A12"/>
    <w:rsid w:val="00453F5F"/>
    <w:rsid w:val="0046269D"/>
    <w:rsid w:val="0047074E"/>
    <w:rsid w:val="00487A4A"/>
    <w:rsid w:val="0049063D"/>
    <w:rsid w:val="00497D4E"/>
    <w:rsid w:val="004A460E"/>
    <w:rsid w:val="004A4C5A"/>
    <w:rsid w:val="004B2E0A"/>
    <w:rsid w:val="004B6283"/>
    <w:rsid w:val="004C1473"/>
    <w:rsid w:val="004E3F9F"/>
    <w:rsid w:val="004F2572"/>
    <w:rsid w:val="004F6055"/>
    <w:rsid w:val="00501A6F"/>
    <w:rsid w:val="00503E8B"/>
    <w:rsid w:val="00516D9D"/>
    <w:rsid w:val="0051790F"/>
    <w:rsid w:val="005516AC"/>
    <w:rsid w:val="00554D0B"/>
    <w:rsid w:val="0057329F"/>
    <w:rsid w:val="0057591E"/>
    <w:rsid w:val="00597301"/>
    <w:rsid w:val="005B465C"/>
    <w:rsid w:val="005C703A"/>
    <w:rsid w:val="005D582C"/>
    <w:rsid w:val="005F0FD9"/>
    <w:rsid w:val="005F557C"/>
    <w:rsid w:val="0060757E"/>
    <w:rsid w:val="00610F99"/>
    <w:rsid w:val="00616BCB"/>
    <w:rsid w:val="0062689D"/>
    <w:rsid w:val="00660E1F"/>
    <w:rsid w:val="006641C9"/>
    <w:rsid w:val="00684C18"/>
    <w:rsid w:val="00687054"/>
    <w:rsid w:val="0069309D"/>
    <w:rsid w:val="00695E54"/>
    <w:rsid w:val="006E336C"/>
    <w:rsid w:val="006E3A9D"/>
    <w:rsid w:val="006F5EB7"/>
    <w:rsid w:val="0070063D"/>
    <w:rsid w:val="00727319"/>
    <w:rsid w:val="0073343A"/>
    <w:rsid w:val="00744F9E"/>
    <w:rsid w:val="00755E81"/>
    <w:rsid w:val="00757601"/>
    <w:rsid w:val="00765A7B"/>
    <w:rsid w:val="00770522"/>
    <w:rsid w:val="00777477"/>
    <w:rsid w:val="00780AE1"/>
    <w:rsid w:val="00786B67"/>
    <w:rsid w:val="007A7590"/>
    <w:rsid w:val="007B0826"/>
    <w:rsid w:val="007C28D8"/>
    <w:rsid w:val="007D45E4"/>
    <w:rsid w:val="007E5D80"/>
    <w:rsid w:val="008136A0"/>
    <w:rsid w:val="008173BF"/>
    <w:rsid w:val="00825DDD"/>
    <w:rsid w:val="00837104"/>
    <w:rsid w:val="00852CA8"/>
    <w:rsid w:val="00857143"/>
    <w:rsid w:val="00893A7C"/>
    <w:rsid w:val="008A538A"/>
    <w:rsid w:val="008A7C3F"/>
    <w:rsid w:val="008E23CA"/>
    <w:rsid w:val="008F0FE3"/>
    <w:rsid w:val="009016B5"/>
    <w:rsid w:val="00914EB6"/>
    <w:rsid w:val="00916367"/>
    <w:rsid w:val="0092517B"/>
    <w:rsid w:val="009613FC"/>
    <w:rsid w:val="0097507E"/>
    <w:rsid w:val="009A5A1F"/>
    <w:rsid w:val="009B67CC"/>
    <w:rsid w:val="009D2172"/>
    <w:rsid w:val="009E176F"/>
    <w:rsid w:val="009E683F"/>
    <w:rsid w:val="009F1A0E"/>
    <w:rsid w:val="00A235E7"/>
    <w:rsid w:val="00A30281"/>
    <w:rsid w:val="00A35373"/>
    <w:rsid w:val="00A7205C"/>
    <w:rsid w:val="00A8184F"/>
    <w:rsid w:val="00AB647B"/>
    <w:rsid w:val="00AC1531"/>
    <w:rsid w:val="00AE7308"/>
    <w:rsid w:val="00B0622E"/>
    <w:rsid w:val="00B1271F"/>
    <w:rsid w:val="00B15276"/>
    <w:rsid w:val="00B260EE"/>
    <w:rsid w:val="00B40221"/>
    <w:rsid w:val="00B52F54"/>
    <w:rsid w:val="00B66016"/>
    <w:rsid w:val="00B719A2"/>
    <w:rsid w:val="00B7216D"/>
    <w:rsid w:val="00B77BA4"/>
    <w:rsid w:val="00B841E2"/>
    <w:rsid w:val="00B8496E"/>
    <w:rsid w:val="00B85321"/>
    <w:rsid w:val="00B86DD1"/>
    <w:rsid w:val="00B93717"/>
    <w:rsid w:val="00BC3B60"/>
    <w:rsid w:val="00BC404E"/>
    <w:rsid w:val="00BC53C6"/>
    <w:rsid w:val="00BE0DCE"/>
    <w:rsid w:val="00BE1508"/>
    <w:rsid w:val="00BE320E"/>
    <w:rsid w:val="00BE4357"/>
    <w:rsid w:val="00C2408A"/>
    <w:rsid w:val="00C372BE"/>
    <w:rsid w:val="00C56DBD"/>
    <w:rsid w:val="00C60CC1"/>
    <w:rsid w:val="00C75DDF"/>
    <w:rsid w:val="00C76518"/>
    <w:rsid w:val="00C836CF"/>
    <w:rsid w:val="00C94B6B"/>
    <w:rsid w:val="00CA296C"/>
    <w:rsid w:val="00CB7F8C"/>
    <w:rsid w:val="00CD646B"/>
    <w:rsid w:val="00CE7BB7"/>
    <w:rsid w:val="00CF1306"/>
    <w:rsid w:val="00CF39F5"/>
    <w:rsid w:val="00CF62DC"/>
    <w:rsid w:val="00D50EFF"/>
    <w:rsid w:val="00D60A7D"/>
    <w:rsid w:val="00D76E3E"/>
    <w:rsid w:val="00D839FC"/>
    <w:rsid w:val="00DB68D5"/>
    <w:rsid w:val="00DD1D83"/>
    <w:rsid w:val="00DE6950"/>
    <w:rsid w:val="00DF1943"/>
    <w:rsid w:val="00E07BDC"/>
    <w:rsid w:val="00E40613"/>
    <w:rsid w:val="00E65D10"/>
    <w:rsid w:val="00E65E32"/>
    <w:rsid w:val="00E7264D"/>
    <w:rsid w:val="00E75734"/>
    <w:rsid w:val="00E75D8A"/>
    <w:rsid w:val="00E77940"/>
    <w:rsid w:val="00E96001"/>
    <w:rsid w:val="00E97CCD"/>
    <w:rsid w:val="00EA7EFD"/>
    <w:rsid w:val="00EB1E03"/>
    <w:rsid w:val="00EB3413"/>
    <w:rsid w:val="00EB613F"/>
    <w:rsid w:val="00ED51AF"/>
    <w:rsid w:val="00F10A96"/>
    <w:rsid w:val="00F336A6"/>
    <w:rsid w:val="00F46825"/>
    <w:rsid w:val="00F46910"/>
    <w:rsid w:val="00F46AB5"/>
    <w:rsid w:val="00F61F8E"/>
    <w:rsid w:val="00F72ABD"/>
    <w:rsid w:val="00F9387C"/>
    <w:rsid w:val="00FA2B99"/>
    <w:rsid w:val="00FA2EB1"/>
    <w:rsid w:val="00FA635C"/>
    <w:rsid w:val="00FE23BA"/>
    <w:rsid w:val="00FE5A15"/>
    <w:rsid w:val="00FE7C7F"/>
    <w:rsid w:val="00FF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46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0D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3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D80E-E756-444E-9221-2A2F582F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3005</Words>
  <Characters>17135</Characters>
  <Application>Microsoft Office Word</Application>
  <DocSecurity>8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Promeda</cp:lastModifiedBy>
  <cp:revision>11</cp:revision>
  <dcterms:created xsi:type="dcterms:W3CDTF">2019-06-12T21:34:00Z</dcterms:created>
  <dcterms:modified xsi:type="dcterms:W3CDTF">2019-07-18T07:31:00Z</dcterms:modified>
</cp:coreProperties>
</file>